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6E" w:rsidRPr="000A080C" w:rsidRDefault="00BF1812" w:rsidP="00BF1812">
      <w:pPr>
        <w:spacing w:after="0"/>
        <w:ind w:left="6096"/>
        <w:rPr>
          <w:rFonts w:ascii="Times New Roman" w:hAnsi="Times New Roman" w:cs="Times New Roman"/>
          <w:b/>
          <w:lang w:val="uk-UA"/>
        </w:rPr>
      </w:pPr>
      <w:r w:rsidRPr="000A080C">
        <w:rPr>
          <w:rFonts w:ascii="Times New Roman" w:hAnsi="Times New Roman" w:cs="Times New Roman"/>
          <w:b/>
          <w:lang w:val="uk-UA"/>
        </w:rPr>
        <w:t>ЗАТВЕРДЖЕНО</w:t>
      </w:r>
    </w:p>
    <w:p w:rsidR="00BF1812" w:rsidRPr="000A080C" w:rsidRDefault="000A080C" w:rsidP="00BF1812">
      <w:pPr>
        <w:spacing w:after="0"/>
        <w:ind w:left="6096"/>
        <w:rPr>
          <w:rFonts w:ascii="Times New Roman" w:hAnsi="Times New Roman" w:cs="Times New Roman"/>
          <w:lang w:val="uk-UA"/>
        </w:rPr>
      </w:pPr>
      <w:r>
        <w:rPr>
          <w:rFonts w:ascii="Times New Roman" w:hAnsi="Times New Roman" w:cs="Times New Roman"/>
          <w:lang w:val="uk-UA"/>
        </w:rPr>
        <w:t>р</w:t>
      </w:r>
      <w:r w:rsidR="00BF1812" w:rsidRPr="000A080C">
        <w:rPr>
          <w:rFonts w:ascii="Times New Roman" w:hAnsi="Times New Roman" w:cs="Times New Roman"/>
          <w:lang w:val="uk-UA"/>
        </w:rPr>
        <w:t xml:space="preserve">ішенням </w:t>
      </w:r>
      <w:r w:rsidR="001C00D3" w:rsidRPr="000A080C">
        <w:rPr>
          <w:rFonts w:ascii="Times New Roman" w:hAnsi="Times New Roman" w:cs="Times New Roman"/>
          <w:lang w:val="uk-UA"/>
        </w:rPr>
        <w:t>9</w:t>
      </w:r>
      <w:r w:rsidR="00BF1812" w:rsidRPr="000A080C">
        <w:rPr>
          <w:rFonts w:ascii="Times New Roman" w:hAnsi="Times New Roman" w:cs="Times New Roman"/>
          <w:lang w:val="uk-UA"/>
        </w:rPr>
        <w:t xml:space="preserve"> сесії </w:t>
      </w:r>
      <w:r w:rsidRPr="000A080C">
        <w:rPr>
          <w:rFonts w:ascii="Times New Roman" w:hAnsi="Times New Roman" w:cs="Times New Roman"/>
          <w:lang w:val="uk-UA"/>
        </w:rPr>
        <w:t xml:space="preserve">Бобринецької </w:t>
      </w:r>
      <w:r w:rsidR="00BF1812" w:rsidRPr="000A080C">
        <w:rPr>
          <w:rFonts w:ascii="Times New Roman" w:hAnsi="Times New Roman" w:cs="Times New Roman"/>
          <w:lang w:val="uk-UA"/>
        </w:rPr>
        <w:t>міської ради</w:t>
      </w:r>
      <w:r w:rsidRPr="000A080C">
        <w:rPr>
          <w:rFonts w:ascii="Times New Roman" w:hAnsi="Times New Roman" w:cs="Times New Roman"/>
          <w:lang w:val="uk-UA"/>
        </w:rPr>
        <w:t xml:space="preserve"> с</w:t>
      </w:r>
      <w:r w:rsidR="00BF1812" w:rsidRPr="000A080C">
        <w:rPr>
          <w:rFonts w:ascii="Times New Roman" w:hAnsi="Times New Roman" w:cs="Times New Roman"/>
          <w:lang w:val="uk-UA"/>
        </w:rPr>
        <w:t>ьомого скликання</w:t>
      </w:r>
    </w:p>
    <w:p w:rsidR="00BF1812" w:rsidRPr="000A080C" w:rsidRDefault="00BF1812" w:rsidP="00BF1812">
      <w:pPr>
        <w:spacing w:after="0"/>
        <w:ind w:left="6096"/>
        <w:rPr>
          <w:rFonts w:ascii="Times New Roman" w:hAnsi="Times New Roman" w:cs="Times New Roman"/>
          <w:lang w:val="uk-UA"/>
        </w:rPr>
      </w:pPr>
      <w:r w:rsidRPr="000A080C">
        <w:rPr>
          <w:rFonts w:ascii="Times New Roman" w:hAnsi="Times New Roman" w:cs="Times New Roman"/>
          <w:lang w:val="uk-UA"/>
        </w:rPr>
        <w:t>№</w:t>
      </w:r>
      <w:r w:rsidR="000A080C" w:rsidRPr="000A080C">
        <w:rPr>
          <w:rFonts w:ascii="Times New Roman" w:hAnsi="Times New Roman" w:cs="Times New Roman"/>
          <w:lang w:val="uk-UA"/>
        </w:rPr>
        <w:t xml:space="preserve"> 272</w:t>
      </w:r>
      <w:r w:rsidRPr="000A080C">
        <w:rPr>
          <w:rFonts w:ascii="Times New Roman" w:hAnsi="Times New Roman" w:cs="Times New Roman"/>
          <w:lang w:val="uk-UA"/>
        </w:rPr>
        <w:t xml:space="preserve"> від 30 березня 2016 року</w:t>
      </w:r>
    </w:p>
    <w:p w:rsidR="00BF1812" w:rsidRPr="000A080C" w:rsidRDefault="00BF1812" w:rsidP="00943D0B">
      <w:pPr>
        <w:spacing w:after="0"/>
        <w:jc w:val="center"/>
        <w:rPr>
          <w:rFonts w:ascii="Times New Roman" w:hAnsi="Times New Roman" w:cs="Times New Roman"/>
          <w:lang w:val="uk-UA"/>
        </w:rPr>
      </w:pPr>
    </w:p>
    <w:p w:rsidR="00BF1812" w:rsidRPr="000A080C" w:rsidRDefault="00BF1812" w:rsidP="00943D0B">
      <w:pPr>
        <w:spacing w:after="0"/>
        <w:jc w:val="center"/>
        <w:rPr>
          <w:rFonts w:ascii="Times New Roman" w:hAnsi="Times New Roman" w:cs="Times New Roman"/>
          <w:lang w:val="uk-UA"/>
        </w:rPr>
      </w:pPr>
    </w:p>
    <w:p w:rsidR="00680C6E" w:rsidRPr="000A080C" w:rsidRDefault="00680C6E" w:rsidP="00943D0B">
      <w:pPr>
        <w:spacing w:after="0"/>
        <w:jc w:val="center"/>
        <w:rPr>
          <w:rFonts w:ascii="Times New Roman" w:hAnsi="Times New Roman" w:cs="Times New Roman"/>
          <w:b/>
        </w:rPr>
      </w:pPr>
      <w:r w:rsidRPr="000A080C">
        <w:rPr>
          <w:rFonts w:ascii="Times New Roman" w:hAnsi="Times New Roman" w:cs="Times New Roman"/>
          <w:b/>
        </w:rPr>
        <w:t>ПОЛОЖЕННЯ</w:t>
      </w:r>
    </w:p>
    <w:p w:rsidR="00680C6E" w:rsidRPr="000A080C" w:rsidRDefault="00680C6E" w:rsidP="00943D0B">
      <w:pPr>
        <w:spacing w:after="0"/>
        <w:jc w:val="center"/>
        <w:rPr>
          <w:rFonts w:ascii="Times New Roman" w:hAnsi="Times New Roman" w:cs="Times New Roman"/>
          <w:b/>
        </w:rPr>
      </w:pPr>
      <w:r w:rsidRPr="000A080C">
        <w:rPr>
          <w:rFonts w:ascii="Times New Roman" w:hAnsi="Times New Roman" w:cs="Times New Roman"/>
          <w:b/>
        </w:rPr>
        <w:t>про порядок надання ритуальних послуг</w:t>
      </w:r>
    </w:p>
    <w:p w:rsidR="00680C6E" w:rsidRPr="000A080C" w:rsidRDefault="00D17B2E" w:rsidP="00943D0B">
      <w:pPr>
        <w:spacing w:after="0"/>
        <w:jc w:val="center"/>
        <w:rPr>
          <w:rFonts w:ascii="Times New Roman" w:hAnsi="Times New Roman" w:cs="Times New Roman"/>
          <w:b/>
          <w:lang w:val="uk-UA"/>
        </w:rPr>
      </w:pPr>
      <w:proofErr w:type="gramStart"/>
      <w:r w:rsidRPr="000A080C">
        <w:rPr>
          <w:rFonts w:ascii="Times New Roman" w:hAnsi="Times New Roman" w:cs="Times New Roman"/>
          <w:b/>
        </w:rPr>
        <w:t>на</w:t>
      </w:r>
      <w:proofErr w:type="gramEnd"/>
      <w:r w:rsidRPr="000A080C">
        <w:rPr>
          <w:rFonts w:ascii="Times New Roman" w:hAnsi="Times New Roman" w:cs="Times New Roman"/>
          <w:b/>
        </w:rPr>
        <w:t xml:space="preserve"> території </w:t>
      </w:r>
      <w:r w:rsidRPr="000A080C">
        <w:rPr>
          <w:rFonts w:ascii="Times New Roman" w:hAnsi="Times New Roman" w:cs="Times New Roman"/>
          <w:b/>
          <w:lang w:val="uk-UA"/>
        </w:rPr>
        <w:t xml:space="preserve">Бобринецької </w:t>
      </w:r>
      <w:r w:rsidR="000A080C" w:rsidRPr="000A080C">
        <w:rPr>
          <w:rFonts w:ascii="Times New Roman" w:hAnsi="Times New Roman" w:cs="Times New Roman"/>
          <w:b/>
          <w:lang w:val="uk-UA"/>
        </w:rPr>
        <w:t xml:space="preserve">міської </w:t>
      </w:r>
      <w:r w:rsidRPr="000A080C">
        <w:rPr>
          <w:rFonts w:ascii="Times New Roman" w:hAnsi="Times New Roman" w:cs="Times New Roman"/>
          <w:b/>
          <w:lang w:val="uk-UA"/>
        </w:rPr>
        <w:t>об</w:t>
      </w:r>
      <w:r w:rsidR="000A080C" w:rsidRPr="000A080C">
        <w:rPr>
          <w:rFonts w:ascii="Times New Roman" w:hAnsi="Times New Roman" w:cs="Times New Roman"/>
          <w:b/>
          <w:lang w:val="uk-UA"/>
        </w:rPr>
        <w:t>’єднаної територіальної громади</w:t>
      </w:r>
    </w:p>
    <w:p w:rsidR="00D17B2E" w:rsidRPr="000A080C" w:rsidRDefault="00D17B2E" w:rsidP="00943D0B">
      <w:pPr>
        <w:spacing w:after="0"/>
        <w:jc w:val="center"/>
        <w:rPr>
          <w:rFonts w:ascii="Times New Roman" w:hAnsi="Times New Roman" w:cs="Times New Roman"/>
          <w:b/>
          <w:lang w:val="uk-UA"/>
        </w:rPr>
      </w:pPr>
    </w:p>
    <w:p w:rsidR="00680C6E" w:rsidRPr="000A080C" w:rsidRDefault="00680C6E" w:rsidP="000A080C">
      <w:pPr>
        <w:spacing w:after="0"/>
        <w:ind w:firstLine="709"/>
        <w:jc w:val="center"/>
        <w:rPr>
          <w:rFonts w:ascii="Times New Roman" w:hAnsi="Times New Roman" w:cs="Times New Roman"/>
          <w:b/>
          <w:lang w:val="uk-UA"/>
        </w:rPr>
      </w:pPr>
      <w:r w:rsidRPr="000A080C">
        <w:rPr>
          <w:rFonts w:ascii="Times New Roman" w:hAnsi="Times New Roman" w:cs="Times New Roman"/>
          <w:b/>
          <w:lang w:val="uk-UA"/>
        </w:rPr>
        <w:t>1. Загальні положення</w:t>
      </w:r>
    </w:p>
    <w:p w:rsidR="00680C6E" w:rsidRPr="000A080C" w:rsidRDefault="00680C6E" w:rsidP="00943D0B">
      <w:pPr>
        <w:spacing w:after="0"/>
        <w:ind w:firstLine="709"/>
        <w:rPr>
          <w:rFonts w:ascii="Times New Roman" w:hAnsi="Times New Roman" w:cs="Times New Roman"/>
          <w:lang w:val="uk-UA"/>
        </w:rPr>
      </w:pPr>
      <w:r w:rsidRPr="000A080C">
        <w:rPr>
          <w:rFonts w:ascii="Times New Roman" w:hAnsi="Times New Roman" w:cs="Times New Roman"/>
        </w:rPr>
        <w:t> </w:t>
      </w:r>
    </w:p>
    <w:p w:rsidR="00680C6E" w:rsidRPr="000A080C" w:rsidRDefault="00680C6E" w:rsidP="00EB1FFA">
      <w:pPr>
        <w:spacing w:after="0"/>
        <w:ind w:firstLine="709"/>
        <w:jc w:val="both"/>
        <w:rPr>
          <w:rFonts w:ascii="Times New Roman" w:hAnsi="Times New Roman" w:cs="Times New Roman"/>
          <w:lang w:val="uk-UA"/>
        </w:rPr>
      </w:pPr>
      <w:r w:rsidRPr="000A080C">
        <w:rPr>
          <w:rFonts w:ascii="Times New Roman" w:hAnsi="Times New Roman" w:cs="Times New Roman"/>
          <w:lang w:val="uk-UA"/>
        </w:rPr>
        <w:t xml:space="preserve">Положення про порядок надання ритуальних послуг на території </w:t>
      </w:r>
      <w:r w:rsidR="00D17B2E" w:rsidRPr="000A080C">
        <w:rPr>
          <w:rFonts w:ascii="Times New Roman" w:hAnsi="Times New Roman" w:cs="Times New Roman"/>
          <w:lang w:val="uk-UA"/>
        </w:rPr>
        <w:t>Бобринецької об’єднаної територіальної громади</w:t>
      </w:r>
      <w:r w:rsidRPr="000A080C">
        <w:rPr>
          <w:rFonts w:ascii="Times New Roman" w:hAnsi="Times New Roman" w:cs="Times New Roman"/>
          <w:lang w:val="uk-UA"/>
        </w:rPr>
        <w:t xml:space="preserve"> (надалі - Положення) розроблено відповідно до Закону України "Про поховання та похоронну справу", Постанови Кабінету Міністрів України від 28.10.2004 №1445 „Про затвердження Порядку проведення безоплатного поховання померлих (загиблих) осіб, які мають особливі заслуги і особливі трудові заслуги перед Батьківщиною, учасників бойових дій і інвалідів війни”, з урахуванням Наказів Державного комітету України з питань житлово-комунального господарства від 19.11.2003 №193 „Про затвердження нормативно-правових актів щодо реалізації Закону України „Про поховання та похоронну справу", Міністерства будівництва, архітектури та житлово-комунального господарства України від 22.06.2006 № 208 „Про запровадження ритуальної символіки на автотранспортних засобах суб'єктів господарювання, що надають ритуальні послуги з перевезення тіла померлого", з метою врегулювання відносин при наданні ритуальних послуг </w:t>
      </w:r>
      <w:r w:rsidR="00D17B2E" w:rsidRPr="000A080C">
        <w:rPr>
          <w:rFonts w:ascii="Times New Roman" w:hAnsi="Times New Roman" w:cs="Times New Roman"/>
          <w:lang w:val="uk-UA"/>
        </w:rPr>
        <w:t>на території Бобринецької об’єднаної територіальної громади</w:t>
      </w:r>
      <w:r w:rsidRPr="000A080C">
        <w:rPr>
          <w:rFonts w:ascii="Times New Roman" w:hAnsi="Times New Roman" w:cs="Times New Roman"/>
          <w:lang w:val="uk-UA"/>
        </w:rPr>
        <w:t>.</w:t>
      </w:r>
    </w:p>
    <w:p w:rsidR="00680C6E" w:rsidRPr="000A080C" w:rsidRDefault="00680C6E" w:rsidP="00EB1FFA">
      <w:pPr>
        <w:spacing w:after="0"/>
        <w:ind w:firstLine="709"/>
        <w:jc w:val="both"/>
        <w:rPr>
          <w:rFonts w:ascii="Times New Roman" w:hAnsi="Times New Roman" w:cs="Times New Roman"/>
          <w:lang w:val="uk-UA"/>
        </w:rPr>
      </w:pPr>
      <w:r w:rsidRPr="000A080C">
        <w:rPr>
          <w:rFonts w:ascii="Times New Roman" w:hAnsi="Times New Roman" w:cs="Times New Roman"/>
          <w:lang w:val="uk-UA"/>
        </w:rPr>
        <w:t xml:space="preserve">Це Положення є обов'язковим для виконання всіма суб'єктами господарювання, які працюють на ринку ритуальних послуг </w:t>
      </w:r>
      <w:r w:rsidR="00D17B2E" w:rsidRPr="000A080C">
        <w:rPr>
          <w:rFonts w:ascii="Times New Roman" w:hAnsi="Times New Roman" w:cs="Times New Roman"/>
          <w:lang w:val="uk-UA"/>
        </w:rPr>
        <w:t>на території Бобринецької об’єднаної територіальної громади</w:t>
      </w:r>
      <w:r w:rsidRPr="000A080C">
        <w:rPr>
          <w:rFonts w:ascii="Times New Roman" w:hAnsi="Times New Roman" w:cs="Times New Roman"/>
          <w:lang w:val="uk-UA"/>
        </w:rPr>
        <w:t>.</w:t>
      </w:r>
    </w:p>
    <w:p w:rsidR="00680C6E" w:rsidRPr="000A080C" w:rsidRDefault="00680C6E" w:rsidP="00EB1FFA">
      <w:pPr>
        <w:spacing w:after="0"/>
        <w:ind w:firstLine="709"/>
        <w:jc w:val="both"/>
        <w:rPr>
          <w:rFonts w:ascii="Times New Roman" w:hAnsi="Times New Roman" w:cs="Times New Roman"/>
          <w:lang w:val="uk-UA"/>
        </w:rPr>
      </w:pPr>
      <w:r w:rsidRPr="000A080C">
        <w:rPr>
          <w:rFonts w:ascii="Times New Roman" w:hAnsi="Times New Roman" w:cs="Times New Roman"/>
          <w:lang w:val="uk-UA"/>
        </w:rPr>
        <w:t>1.3.</w:t>
      </w:r>
      <w:r w:rsidRPr="000A080C">
        <w:rPr>
          <w:rFonts w:ascii="Times New Roman" w:hAnsi="Times New Roman" w:cs="Times New Roman"/>
        </w:rPr>
        <w:t>      </w:t>
      </w:r>
      <w:r w:rsidRPr="000A080C">
        <w:rPr>
          <w:rFonts w:ascii="Times New Roman" w:hAnsi="Times New Roman" w:cs="Times New Roman"/>
          <w:lang w:val="uk-UA"/>
        </w:rPr>
        <w:t xml:space="preserve"> Організацію поховання померлих, надання передбачених необхідним мінімальним переліком окремих видів ритуальних послуг (додаток 1) та ритуальних послуг, непередбачених цим переліком, а також реалізацію предметів ритуальної належності </w:t>
      </w:r>
      <w:r w:rsidR="00D17B2E" w:rsidRPr="000A080C">
        <w:rPr>
          <w:rFonts w:ascii="Times New Roman" w:hAnsi="Times New Roman" w:cs="Times New Roman"/>
          <w:lang w:val="uk-UA"/>
        </w:rPr>
        <w:t xml:space="preserve">на території Бобринецької об’єднаної територіальної громади  </w:t>
      </w:r>
      <w:r w:rsidRPr="000A080C">
        <w:rPr>
          <w:rFonts w:ascii="Times New Roman" w:hAnsi="Times New Roman" w:cs="Times New Roman"/>
          <w:lang w:val="uk-UA"/>
        </w:rPr>
        <w:t>здійснює комунальне підприємство “Комун</w:t>
      </w:r>
      <w:r w:rsidR="00D17B2E" w:rsidRPr="000A080C">
        <w:rPr>
          <w:rFonts w:ascii="Times New Roman" w:hAnsi="Times New Roman" w:cs="Times New Roman"/>
          <w:lang w:val="uk-UA"/>
        </w:rPr>
        <w:t>альник</w:t>
      </w:r>
      <w:r w:rsidRPr="000A080C">
        <w:rPr>
          <w:rFonts w:ascii="Times New Roman" w:hAnsi="Times New Roman" w:cs="Times New Roman"/>
          <w:lang w:val="uk-UA"/>
        </w:rPr>
        <w:t>”</w:t>
      </w:r>
      <w:r w:rsidR="00D17B2E" w:rsidRPr="000A080C">
        <w:rPr>
          <w:rFonts w:ascii="Times New Roman" w:hAnsi="Times New Roman" w:cs="Times New Roman"/>
          <w:lang w:val="uk-UA"/>
        </w:rPr>
        <w:t xml:space="preserve"> Бобринецької міської ради </w:t>
      </w:r>
      <w:r w:rsidRPr="000A080C">
        <w:rPr>
          <w:rFonts w:ascii="Times New Roman" w:hAnsi="Times New Roman" w:cs="Times New Roman"/>
          <w:lang w:val="uk-UA"/>
        </w:rPr>
        <w:t>(надалі - ритуальна служба).</w:t>
      </w:r>
    </w:p>
    <w:p w:rsidR="00680C6E" w:rsidRPr="000A080C" w:rsidRDefault="00680C6E" w:rsidP="00EB1FFA">
      <w:pPr>
        <w:spacing w:after="0"/>
        <w:ind w:firstLine="709"/>
        <w:jc w:val="both"/>
        <w:rPr>
          <w:rFonts w:ascii="Times New Roman" w:hAnsi="Times New Roman" w:cs="Times New Roman"/>
          <w:lang w:val="uk-UA"/>
        </w:rPr>
      </w:pPr>
      <w:r w:rsidRPr="000A080C">
        <w:rPr>
          <w:rFonts w:ascii="Times New Roman" w:hAnsi="Times New Roman" w:cs="Times New Roman"/>
          <w:lang w:val="uk-UA"/>
        </w:rPr>
        <w:t>1.4.</w:t>
      </w:r>
      <w:r w:rsidRPr="000A080C">
        <w:rPr>
          <w:rFonts w:ascii="Times New Roman" w:hAnsi="Times New Roman" w:cs="Times New Roman"/>
        </w:rPr>
        <w:t>  </w:t>
      </w:r>
      <w:r w:rsidRPr="000A080C">
        <w:rPr>
          <w:rFonts w:ascii="Times New Roman" w:hAnsi="Times New Roman" w:cs="Times New Roman"/>
          <w:lang w:val="uk-UA"/>
        </w:rPr>
        <w:t xml:space="preserve"> Надання ритуальних послуг та виготовлення предметів ритуальної належності може також здійснювати суб'єкт господарювання, що виявив бажання працювати на ринку ритуальних послуг (надалі - суб'єкт господарювання), який згідно із Законом України "Про поховання та похоронну справу" уклав договір з ритуальною службою про надання цих послуг (додаток 2).</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xml:space="preserve">Ритуальна служба та суб'єкт господарювання при наданні ритуальних послуг </w:t>
      </w:r>
      <w:proofErr w:type="gramStart"/>
      <w:r w:rsidRPr="000A080C">
        <w:rPr>
          <w:rFonts w:ascii="Times New Roman" w:hAnsi="Times New Roman" w:cs="Times New Roman"/>
        </w:rPr>
        <w:t>повинні  керуватися</w:t>
      </w:r>
      <w:proofErr w:type="gramEnd"/>
      <w:r w:rsidRPr="000A080C">
        <w:rPr>
          <w:rFonts w:ascii="Times New Roman" w:hAnsi="Times New Roman" w:cs="Times New Roman"/>
        </w:rPr>
        <w:t xml:space="preserve"> у своїй діяльності Конституцією України, Законом України "Про поховання та похоронну справу", іншими нормативно-правовими актами у сфері поховання, а також цим Положенням.</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Ритуальна служба зобов'язана:</w:t>
      </w:r>
    </w:p>
    <w:p w:rsidR="00680C6E" w:rsidRPr="000A080C" w:rsidRDefault="00943D0B" w:rsidP="00EB1FFA">
      <w:pPr>
        <w:spacing w:after="0"/>
        <w:ind w:firstLine="709"/>
        <w:jc w:val="both"/>
        <w:rPr>
          <w:rFonts w:ascii="Times New Roman" w:hAnsi="Times New Roman" w:cs="Times New Roman"/>
        </w:rPr>
      </w:pPr>
      <w:r w:rsidRPr="000A080C">
        <w:rPr>
          <w:rFonts w:ascii="Times New Roman" w:hAnsi="Times New Roman" w:cs="Times New Roman"/>
          <w:lang w:val="uk-UA"/>
        </w:rPr>
        <w:t xml:space="preserve">-  </w:t>
      </w:r>
      <w:r w:rsidR="00680C6E" w:rsidRPr="000A080C">
        <w:rPr>
          <w:rFonts w:ascii="Times New Roman" w:hAnsi="Times New Roman" w:cs="Times New Roman"/>
        </w:rPr>
        <w:t>укладати договори-замовлення на організацію та проведення поховання;</w:t>
      </w:r>
    </w:p>
    <w:p w:rsidR="00680C6E" w:rsidRPr="000A080C" w:rsidRDefault="00943D0B" w:rsidP="00EB1FFA">
      <w:pPr>
        <w:spacing w:after="0"/>
        <w:ind w:firstLine="709"/>
        <w:jc w:val="both"/>
        <w:rPr>
          <w:rFonts w:ascii="Times New Roman" w:hAnsi="Times New Roman" w:cs="Times New Roman"/>
        </w:rPr>
      </w:pPr>
      <w:r w:rsidRPr="000A080C">
        <w:rPr>
          <w:rFonts w:ascii="Times New Roman" w:hAnsi="Times New Roman" w:cs="Times New Roman"/>
          <w:lang w:val="uk-UA"/>
        </w:rPr>
        <w:t xml:space="preserve">- </w:t>
      </w:r>
      <w:r w:rsidR="00D17B2E" w:rsidRPr="000A080C">
        <w:rPr>
          <w:rFonts w:ascii="Times New Roman" w:hAnsi="Times New Roman" w:cs="Times New Roman"/>
          <w:lang w:val="uk-UA"/>
        </w:rPr>
        <w:t xml:space="preserve"> </w:t>
      </w:r>
      <w:r w:rsidR="00680C6E" w:rsidRPr="000A080C">
        <w:rPr>
          <w:rFonts w:ascii="Times New Roman" w:hAnsi="Times New Roman" w:cs="Times New Roman"/>
        </w:rPr>
        <w:t>організовувати поховання померлих згідно з договорами-замовленнями;</w:t>
      </w:r>
    </w:p>
    <w:p w:rsidR="00680C6E" w:rsidRPr="000A080C" w:rsidRDefault="00C41A10" w:rsidP="00EB1FFA">
      <w:pPr>
        <w:spacing w:after="0"/>
        <w:ind w:firstLine="709"/>
        <w:jc w:val="both"/>
        <w:rPr>
          <w:rFonts w:ascii="Times New Roman" w:hAnsi="Times New Roman" w:cs="Times New Roman"/>
        </w:rPr>
      </w:pPr>
      <w:r w:rsidRPr="000A080C">
        <w:rPr>
          <w:rFonts w:ascii="Times New Roman" w:hAnsi="Times New Roman" w:cs="Times New Roman"/>
        </w:rPr>
        <w:t>- </w:t>
      </w:r>
      <w:r w:rsidRPr="000A080C">
        <w:rPr>
          <w:rFonts w:ascii="Times New Roman" w:hAnsi="Times New Roman" w:cs="Times New Roman"/>
          <w:lang w:val="uk-UA"/>
        </w:rPr>
        <w:t xml:space="preserve"> </w:t>
      </w:r>
      <w:r w:rsidR="00680C6E" w:rsidRPr="000A080C">
        <w:rPr>
          <w:rFonts w:ascii="Times New Roman" w:hAnsi="Times New Roman" w:cs="Times New Roman"/>
        </w:rPr>
        <w:t>створювати рівні умови для поховання померлого незалежно від раси, кольору шкіри, політичних та інших переконань, статі, етнічного та соціального походження, майнового стану, місця проживання, мовних або інших ознак;</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розширювати номенклатуру ритуальних послуг для громадян з різними фінансовими можливостями;</w:t>
      </w:r>
    </w:p>
    <w:p w:rsidR="00680C6E" w:rsidRPr="000A080C" w:rsidRDefault="00943D0B" w:rsidP="00EB1FFA">
      <w:pPr>
        <w:spacing w:after="0"/>
        <w:ind w:firstLine="709"/>
        <w:jc w:val="both"/>
        <w:rPr>
          <w:rFonts w:ascii="Times New Roman" w:hAnsi="Times New Roman" w:cs="Times New Roman"/>
        </w:rPr>
      </w:pPr>
      <w:r w:rsidRPr="000A080C">
        <w:rPr>
          <w:rFonts w:ascii="Times New Roman" w:hAnsi="Times New Roman" w:cs="Times New Roman"/>
          <w:lang w:val="uk-UA"/>
        </w:rPr>
        <w:t xml:space="preserve">- </w:t>
      </w:r>
      <w:r w:rsidR="00680C6E" w:rsidRPr="000A080C">
        <w:rPr>
          <w:rFonts w:ascii="Times New Roman" w:hAnsi="Times New Roman" w:cs="Times New Roman"/>
        </w:rPr>
        <w:t>забезпечувати конфіденційність інформації про померлого;</w:t>
      </w:r>
    </w:p>
    <w:p w:rsidR="00680C6E" w:rsidRPr="000A080C" w:rsidRDefault="00943D0B" w:rsidP="00EB1FFA">
      <w:pPr>
        <w:spacing w:after="0"/>
        <w:ind w:firstLine="709"/>
        <w:jc w:val="both"/>
        <w:rPr>
          <w:rFonts w:ascii="Times New Roman" w:hAnsi="Times New Roman" w:cs="Times New Roman"/>
        </w:rPr>
      </w:pPr>
      <w:r w:rsidRPr="000A080C">
        <w:rPr>
          <w:rFonts w:ascii="Times New Roman" w:hAnsi="Times New Roman" w:cs="Times New Roman"/>
          <w:lang w:val="uk-UA"/>
        </w:rPr>
        <w:t xml:space="preserve">- </w:t>
      </w:r>
      <w:r w:rsidR="00680C6E" w:rsidRPr="000A080C">
        <w:rPr>
          <w:rFonts w:ascii="Times New Roman" w:hAnsi="Times New Roman" w:cs="Times New Roman"/>
        </w:rPr>
        <w:t>організовувати виконання робіт із благоустрою місць поховань відповідно до кошторису;</w:t>
      </w:r>
    </w:p>
    <w:p w:rsidR="00680C6E" w:rsidRPr="000A080C" w:rsidRDefault="00943D0B" w:rsidP="00EB1FFA">
      <w:pPr>
        <w:spacing w:after="0"/>
        <w:ind w:firstLine="709"/>
        <w:jc w:val="both"/>
        <w:rPr>
          <w:rFonts w:ascii="Times New Roman" w:hAnsi="Times New Roman" w:cs="Times New Roman"/>
        </w:rPr>
      </w:pPr>
      <w:r w:rsidRPr="000A080C">
        <w:rPr>
          <w:rFonts w:ascii="Times New Roman" w:hAnsi="Times New Roman" w:cs="Times New Roman"/>
          <w:lang w:val="uk-UA"/>
        </w:rPr>
        <w:lastRenderedPageBreak/>
        <w:t xml:space="preserve">- </w:t>
      </w:r>
      <w:r w:rsidR="00680C6E" w:rsidRPr="000A080C">
        <w:rPr>
          <w:rFonts w:ascii="Times New Roman" w:hAnsi="Times New Roman" w:cs="Times New Roman"/>
        </w:rPr>
        <w:t>забезпечувати функціонування місць поховань згідно зі статтею 23 Закону України "Про поховання та похоронну справу";</w:t>
      </w:r>
    </w:p>
    <w:p w:rsidR="00680C6E" w:rsidRPr="000A080C" w:rsidRDefault="00943D0B" w:rsidP="00EB1FFA">
      <w:pPr>
        <w:spacing w:after="0"/>
        <w:ind w:firstLine="709"/>
        <w:jc w:val="both"/>
        <w:rPr>
          <w:rFonts w:ascii="Times New Roman" w:hAnsi="Times New Roman" w:cs="Times New Roman"/>
        </w:rPr>
      </w:pPr>
      <w:r w:rsidRPr="000A080C">
        <w:rPr>
          <w:rFonts w:ascii="Times New Roman" w:hAnsi="Times New Roman" w:cs="Times New Roman"/>
          <w:lang w:val="uk-UA"/>
        </w:rPr>
        <w:t xml:space="preserve">- </w:t>
      </w:r>
      <w:r w:rsidR="00680C6E" w:rsidRPr="000A080C">
        <w:rPr>
          <w:rFonts w:ascii="Times New Roman" w:hAnsi="Times New Roman" w:cs="Times New Roman"/>
        </w:rPr>
        <w:t>безоплатно виділяти місця для поховання померлого чи урни з прахом померлого на кладовищі;</w:t>
      </w:r>
    </w:p>
    <w:p w:rsidR="00680C6E" w:rsidRPr="000A080C" w:rsidRDefault="00943D0B" w:rsidP="00EB1FFA">
      <w:pPr>
        <w:spacing w:after="0"/>
        <w:ind w:firstLine="709"/>
        <w:jc w:val="both"/>
        <w:rPr>
          <w:rFonts w:ascii="Times New Roman" w:hAnsi="Times New Roman" w:cs="Times New Roman"/>
        </w:rPr>
      </w:pPr>
      <w:r w:rsidRPr="000A080C">
        <w:rPr>
          <w:rFonts w:ascii="Times New Roman" w:hAnsi="Times New Roman" w:cs="Times New Roman"/>
          <w:lang w:val="uk-UA"/>
        </w:rPr>
        <w:t xml:space="preserve">- </w:t>
      </w:r>
      <w:r w:rsidR="00680C6E" w:rsidRPr="000A080C">
        <w:rPr>
          <w:rFonts w:ascii="Times New Roman" w:hAnsi="Times New Roman" w:cs="Times New Roman"/>
        </w:rPr>
        <w:t>реєструвати поховання (підпоховання), перепоховання в Книзі реєстрації поховань та перепоховань померлих громадян (надалі-Книга реєстрації), намогильні споруди - в Книзі обліку намогильних споруд;</w:t>
      </w:r>
    </w:p>
    <w:p w:rsidR="00680C6E" w:rsidRPr="000A080C" w:rsidRDefault="00943D0B" w:rsidP="00EB1FFA">
      <w:pPr>
        <w:spacing w:after="0"/>
        <w:ind w:firstLine="709"/>
        <w:jc w:val="both"/>
        <w:rPr>
          <w:rFonts w:ascii="Times New Roman" w:hAnsi="Times New Roman" w:cs="Times New Roman"/>
        </w:rPr>
      </w:pPr>
      <w:r w:rsidRPr="000A080C">
        <w:rPr>
          <w:rFonts w:ascii="Times New Roman" w:hAnsi="Times New Roman" w:cs="Times New Roman"/>
          <w:lang w:val="uk-UA"/>
        </w:rPr>
        <w:t xml:space="preserve">- </w:t>
      </w:r>
      <w:r w:rsidR="00680C6E" w:rsidRPr="000A080C">
        <w:rPr>
          <w:rFonts w:ascii="Times New Roman" w:hAnsi="Times New Roman" w:cs="Times New Roman"/>
        </w:rPr>
        <w:t>видавати користувачу місця поховання свідоцтво про поховання та на замовлення громадян довідки про наявність поховання померлого на кладовищах села;</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xml:space="preserve">-  у разі осквернення могил, місць родинного поховання, навмисного руйнування та викрадання колумбарних ніш, намогильних споруд та склепів готувати та подавати до виконавчого комітету </w:t>
      </w:r>
      <w:r w:rsidR="00A9316E" w:rsidRPr="000A080C">
        <w:rPr>
          <w:rFonts w:ascii="Times New Roman" w:hAnsi="Times New Roman" w:cs="Times New Roman"/>
          <w:lang w:val="uk-UA"/>
        </w:rPr>
        <w:t>мі</w:t>
      </w:r>
      <w:r w:rsidRPr="000A080C">
        <w:rPr>
          <w:rFonts w:ascii="Times New Roman" w:hAnsi="Times New Roman" w:cs="Times New Roman"/>
        </w:rPr>
        <w:t>ської ради відповідний акт про суму та характеристику збитку;</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укладати із суб'єктами господарювання договори про надання ритуальних послуг;</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здійснювати інші функції відповідно до Закону України "Про поховання та похоронну справу".</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1.7. Для укладення договору про надання ритуальних послуг суб'єкт господарювання подає на ім'я керівника ритуальної служби відповідну заяву та додає до неї такі документи:</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а)   копію довідки про включення до ЄДРПОУ для юридичної особи або про присвоєння ідентифікаційного номера для фізичної особи-підприємця;</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б)   </w:t>
      </w:r>
      <w:proofErr w:type="gramEnd"/>
      <w:r w:rsidRPr="000A080C">
        <w:rPr>
          <w:rFonts w:ascii="Times New Roman" w:hAnsi="Times New Roman" w:cs="Times New Roman"/>
        </w:rPr>
        <w:t xml:space="preserve"> копію свідоцтва про державну реєстрацію;</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в) перелік послуг, які пропонуються для надання суб'єктом господарювання та їх вартість;</w:t>
      </w:r>
    </w:p>
    <w:p w:rsidR="00680C6E" w:rsidRPr="000A080C" w:rsidRDefault="00680C6E" w:rsidP="00EB1FFA">
      <w:pPr>
        <w:spacing w:after="0"/>
        <w:ind w:firstLine="709"/>
        <w:jc w:val="both"/>
        <w:rPr>
          <w:rFonts w:ascii="Times New Roman" w:hAnsi="Times New Roman" w:cs="Times New Roman"/>
          <w:lang w:val="uk-UA"/>
        </w:rPr>
      </w:pPr>
      <w:proofErr w:type="gramStart"/>
      <w:r w:rsidRPr="000A080C">
        <w:rPr>
          <w:rFonts w:ascii="Times New Roman" w:hAnsi="Times New Roman" w:cs="Times New Roman"/>
        </w:rPr>
        <w:t>г)  режим</w:t>
      </w:r>
      <w:proofErr w:type="gramEnd"/>
      <w:r w:rsidRPr="000A080C">
        <w:rPr>
          <w:rFonts w:ascii="Times New Roman" w:hAnsi="Times New Roman" w:cs="Times New Roman"/>
        </w:rPr>
        <w:t xml:space="preserve"> роботи, номер телефону та місце знаходження</w:t>
      </w:r>
      <w:r w:rsidR="00A9316E" w:rsidRPr="000A080C">
        <w:rPr>
          <w:rFonts w:ascii="Times New Roman" w:hAnsi="Times New Roman" w:cs="Times New Roman"/>
          <w:lang w:val="uk-UA"/>
        </w:rPr>
        <w:t>;</w:t>
      </w:r>
    </w:p>
    <w:p w:rsidR="00A9316E" w:rsidRPr="000A080C" w:rsidRDefault="00A9316E" w:rsidP="00EB1FFA">
      <w:pPr>
        <w:spacing w:after="0"/>
        <w:ind w:firstLine="709"/>
        <w:jc w:val="both"/>
        <w:rPr>
          <w:rFonts w:ascii="Times New Roman" w:hAnsi="Times New Roman" w:cs="Times New Roman"/>
          <w:lang w:val="uk-UA"/>
        </w:rPr>
      </w:pPr>
      <w:proofErr w:type="gramStart"/>
      <w:r w:rsidRPr="000A080C">
        <w:rPr>
          <w:rFonts w:ascii="Times New Roman" w:hAnsi="Times New Roman" w:cs="Times New Roman"/>
          <w:color w:val="252525"/>
          <w:shd w:val="clear" w:color="auto" w:fill="F8F8EF"/>
        </w:rPr>
        <w:t>ґ</w:t>
      </w:r>
      <w:r w:rsidRPr="000A080C">
        <w:rPr>
          <w:rFonts w:ascii="Times New Roman" w:hAnsi="Times New Roman" w:cs="Times New Roman"/>
          <w:color w:val="252525"/>
          <w:shd w:val="clear" w:color="auto" w:fill="F8F8EF"/>
          <w:lang w:val="uk-UA"/>
        </w:rPr>
        <w:t>)  інші</w:t>
      </w:r>
      <w:proofErr w:type="gramEnd"/>
      <w:r w:rsidRPr="000A080C">
        <w:rPr>
          <w:rFonts w:ascii="Times New Roman" w:hAnsi="Times New Roman" w:cs="Times New Roman"/>
          <w:color w:val="252525"/>
          <w:shd w:val="clear" w:color="auto" w:fill="F8F8EF"/>
          <w:lang w:val="uk-UA"/>
        </w:rPr>
        <w:t xml:space="preserve"> документи за необхідністю.</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Протягом 14 робочих днів від дня отримання заяви ритуальна служба укладає з суб'єктом господарювання договір про надання ритуальних послуг при наявності всього переліку документів, передбачених цим   пунктом.</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xml:space="preserve">Безпідставна </w:t>
      </w:r>
      <w:proofErr w:type="gramStart"/>
      <w:r w:rsidRPr="000A080C">
        <w:rPr>
          <w:rFonts w:ascii="Times New Roman" w:hAnsi="Times New Roman" w:cs="Times New Roman"/>
        </w:rPr>
        <w:t>відмова  в</w:t>
      </w:r>
      <w:proofErr w:type="gramEnd"/>
      <w:r w:rsidRPr="000A080C">
        <w:rPr>
          <w:rFonts w:ascii="Times New Roman" w:hAnsi="Times New Roman" w:cs="Times New Roman"/>
        </w:rPr>
        <w:t>  укладенні  договору  не допускається,  вона повинна бути аргументована та надана письмово.</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Договір про надання ритуальних послуг між ритуальною службою та суб'єктом господарювання укладається терміном на 1 рік, але за згодою сторін цей термін може бути іншим.</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При зміні будь-яких відомостей, зазначених у документах, що додаються до заяви, суб'єкт господарювання повинен у 10-денний термін письмово повідомити про це ритуальну службу.</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1.8. Суб'єкту господарювання забороняється надавати ритуальні послуги без укладення із ритуальною службою договору про надання ритуальних послуг та відповідного договору-замовлення (додаток 3) з виконавцем волевиявлення померлого або особою, яка зобов'язалася поховати померлого, на підставі свідоцтва про смерть (надалі - Замовник).</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1.9. Ритуальна служба забезпечує безперешкодний доступ на територію кладовища (крематорію, у разі його створення) суб'єкта господарювання для виконання робіт, які зазначені в договорі про надання ритуальних послуг та договорі-замовленні на організацію та проведення поховання.</w:t>
      </w:r>
    </w:p>
    <w:p w:rsidR="00680C6E" w:rsidRPr="000A080C" w:rsidRDefault="00680C6E" w:rsidP="00943D0B">
      <w:pPr>
        <w:spacing w:after="0"/>
        <w:ind w:firstLine="709"/>
        <w:rPr>
          <w:rFonts w:ascii="Times New Roman" w:hAnsi="Times New Roman" w:cs="Times New Roman"/>
        </w:rPr>
      </w:pPr>
      <w:r w:rsidRPr="000A080C">
        <w:rPr>
          <w:rFonts w:ascii="Times New Roman" w:hAnsi="Times New Roman" w:cs="Times New Roman"/>
        </w:rPr>
        <w:t> </w:t>
      </w:r>
    </w:p>
    <w:p w:rsidR="00680C6E" w:rsidRPr="000A080C" w:rsidRDefault="00680C6E" w:rsidP="00A9316E">
      <w:pPr>
        <w:spacing w:after="0"/>
        <w:ind w:firstLine="709"/>
        <w:jc w:val="center"/>
        <w:rPr>
          <w:rFonts w:ascii="Times New Roman" w:hAnsi="Times New Roman" w:cs="Times New Roman"/>
          <w:b/>
          <w:lang w:val="uk-UA"/>
        </w:rPr>
      </w:pPr>
      <w:r w:rsidRPr="000A080C">
        <w:rPr>
          <w:rFonts w:ascii="Times New Roman" w:hAnsi="Times New Roman" w:cs="Times New Roman"/>
          <w:b/>
        </w:rPr>
        <w:t xml:space="preserve">2. Організація та проведення поховання і надання ритуальних послуг населенню </w:t>
      </w:r>
      <w:r w:rsidRPr="000A080C">
        <w:rPr>
          <w:rFonts w:ascii="Times New Roman" w:hAnsi="Times New Roman" w:cs="Times New Roman"/>
        </w:rPr>
        <w:t> </w:t>
      </w:r>
      <w:r w:rsidR="00A9316E" w:rsidRPr="000A080C">
        <w:rPr>
          <w:rFonts w:ascii="Times New Roman" w:hAnsi="Times New Roman" w:cs="Times New Roman"/>
          <w:b/>
        </w:rPr>
        <w:t xml:space="preserve">на території </w:t>
      </w:r>
      <w:r w:rsidR="00A9316E" w:rsidRPr="000A080C">
        <w:rPr>
          <w:rFonts w:ascii="Times New Roman" w:hAnsi="Times New Roman" w:cs="Times New Roman"/>
          <w:b/>
          <w:lang w:val="uk-UA"/>
        </w:rPr>
        <w:t>Бобринецької об’єднаної територіальної громади.</w:t>
      </w:r>
    </w:p>
    <w:p w:rsidR="00A9316E" w:rsidRPr="000A080C" w:rsidRDefault="00A9316E" w:rsidP="00A9316E">
      <w:pPr>
        <w:spacing w:after="0"/>
        <w:ind w:firstLine="709"/>
        <w:jc w:val="center"/>
        <w:rPr>
          <w:rFonts w:ascii="Times New Roman" w:hAnsi="Times New Roman" w:cs="Times New Roman"/>
        </w:rPr>
      </w:pP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2.1. Організація місць приймання замовлень на ритуальні послуги та поховання громадян</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2.1.1. У приміщеннях ритуальної служби, де проводиться оформлення договору-замовлення, у доступному для огляду місці повинні бути розміщені:</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витяги</w:t>
      </w:r>
      <w:proofErr w:type="gramEnd"/>
      <w:r w:rsidRPr="000A080C">
        <w:rPr>
          <w:rFonts w:ascii="Times New Roman" w:hAnsi="Times New Roman" w:cs="Times New Roman"/>
        </w:rPr>
        <w:t xml:space="preserve"> із Закону України „Про поховання та похоронну справу", інших нормативно-правових актів;</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lastRenderedPageBreak/>
        <w:t xml:space="preserve">Положення про порядок надання ритуальних послуг на території </w:t>
      </w:r>
      <w:r w:rsidR="00A9316E" w:rsidRPr="000A080C">
        <w:rPr>
          <w:rFonts w:ascii="Times New Roman" w:hAnsi="Times New Roman" w:cs="Times New Roman"/>
          <w:lang w:val="uk-UA"/>
        </w:rPr>
        <w:t>Бобринецької об’єднаної територіальної громади</w:t>
      </w:r>
      <w:r w:rsidRPr="000A080C">
        <w:rPr>
          <w:rFonts w:ascii="Times New Roman" w:hAnsi="Times New Roman" w:cs="Times New Roman"/>
        </w:rPr>
        <w:t>;</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перелік</w:t>
      </w:r>
      <w:proofErr w:type="gramEnd"/>
      <w:r w:rsidRPr="000A080C">
        <w:rPr>
          <w:rFonts w:ascii="Times New Roman" w:hAnsi="Times New Roman" w:cs="Times New Roman"/>
        </w:rPr>
        <w:t xml:space="preserve"> ритуальних послуг із зазначенням вартості, особливостей та термінів виконання замовлення;</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необхідні мінімальні переліки:</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вимог щодо порядку організації поховання та ритуального обслуговування населення (додаток 5);</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окремих видів ритуальних послуг із зазначенням їх вартості, особливостей та термінів виконання;</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інформація про:</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суб'єктів господарювання, з якими укладено договори про надання послуг, їх адреси, телефони та режими роботи;</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режим</w:t>
      </w:r>
      <w:proofErr w:type="gramEnd"/>
      <w:r w:rsidRPr="000A080C">
        <w:rPr>
          <w:rFonts w:ascii="Times New Roman" w:hAnsi="Times New Roman" w:cs="Times New Roman"/>
        </w:rPr>
        <w:t xml:space="preserve"> роботи та номери телефонів місцевих органів виконавчої влади та органів місцевого самоврядування, що здійснюють захист прав споживачів;</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режим</w:t>
      </w:r>
      <w:proofErr w:type="gramEnd"/>
      <w:r w:rsidRPr="000A080C">
        <w:rPr>
          <w:rFonts w:ascii="Times New Roman" w:hAnsi="Times New Roman" w:cs="Times New Roman"/>
        </w:rPr>
        <w:t xml:space="preserve"> роботи організації, що виплачує допомогу на поховання, відповідно до чинного законодавства України;</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розклад</w:t>
      </w:r>
      <w:proofErr w:type="gramEnd"/>
      <w:r w:rsidRPr="000A080C">
        <w:rPr>
          <w:rFonts w:ascii="Times New Roman" w:hAnsi="Times New Roman" w:cs="Times New Roman"/>
        </w:rPr>
        <w:t xml:space="preserve"> роботи органів реєстрації актів цивільного стану (надалі -РАЦС) в м. </w:t>
      </w:r>
      <w:r w:rsidR="007D65D4" w:rsidRPr="000A080C">
        <w:rPr>
          <w:rFonts w:ascii="Times New Roman" w:hAnsi="Times New Roman" w:cs="Times New Roman"/>
          <w:lang w:val="uk-UA"/>
        </w:rPr>
        <w:t>Бобринець</w:t>
      </w:r>
      <w:r w:rsidRPr="000A080C">
        <w:rPr>
          <w:rFonts w:ascii="Times New Roman" w:hAnsi="Times New Roman" w:cs="Times New Roman"/>
        </w:rPr>
        <w:t>;</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порядок пільгового обслуговування населення;</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умови реєстрації поховань померлих та перепоховань;</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вимоги щодо утримання та охорони місць поховань;</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умови</w:t>
      </w:r>
      <w:proofErr w:type="gramEnd"/>
      <w:r w:rsidRPr="000A080C">
        <w:rPr>
          <w:rFonts w:ascii="Times New Roman" w:hAnsi="Times New Roman" w:cs="Times New Roman"/>
        </w:rPr>
        <w:t xml:space="preserve"> організації поховань за рахунок державного та місцевого бюджетів;</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порядок утримання кладовищ та інших місць поховань;</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книга</w:t>
      </w:r>
      <w:proofErr w:type="gramEnd"/>
      <w:r w:rsidRPr="000A080C">
        <w:rPr>
          <w:rFonts w:ascii="Times New Roman" w:hAnsi="Times New Roman" w:cs="Times New Roman"/>
        </w:rPr>
        <w:t xml:space="preserve"> відгуків та  пропозицій.</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2.1.2.    Суб'єкт господарювання, який уклав з ритуальною службою договір про надання ритуальних послуг, забезпечує у доступному для огляду місці надання наочної інформації:</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перелік</w:t>
      </w:r>
      <w:proofErr w:type="gramEnd"/>
      <w:r w:rsidRPr="000A080C">
        <w:rPr>
          <w:rFonts w:ascii="Times New Roman" w:hAnsi="Times New Roman" w:cs="Times New Roman"/>
        </w:rPr>
        <w:t xml:space="preserve"> якої зазначено в пункті 2.1.1 цього Положення, крім пунктів 8 та 9;</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про</w:t>
      </w:r>
      <w:proofErr w:type="gramEnd"/>
      <w:r w:rsidRPr="000A080C">
        <w:rPr>
          <w:rFonts w:ascii="Times New Roman" w:hAnsi="Times New Roman" w:cs="Times New Roman"/>
        </w:rPr>
        <w:t xml:space="preserve"> місцезнаходження ритуальної служби, її адресу, телефон, режим роботи;</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про</w:t>
      </w:r>
      <w:proofErr w:type="gramEnd"/>
      <w:r w:rsidRPr="000A080C">
        <w:rPr>
          <w:rFonts w:ascii="Times New Roman" w:hAnsi="Times New Roman" w:cs="Times New Roman"/>
        </w:rPr>
        <w:t xml:space="preserve"> державну реєстрацію (копія свідоцтва).</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xml:space="preserve">2.1.3.   У приміщенні міської ради на видному, доступному для громадян місці розміщується інформація про місцезнаходження ритуальної служби, номери телефонів та </w:t>
      </w:r>
      <w:proofErr w:type="gramStart"/>
      <w:r w:rsidRPr="000A080C">
        <w:rPr>
          <w:rFonts w:ascii="Times New Roman" w:hAnsi="Times New Roman" w:cs="Times New Roman"/>
        </w:rPr>
        <w:t>режим  роботи</w:t>
      </w:r>
      <w:proofErr w:type="gramEnd"/>
      <w:r w:rsidRPr="000A080C">
        <w:rPr>
          <w:rFonts w:ascii="Times New Roman" w:hAnsi="Times New Roman" w:cs="Times New Roman"/>
        </w:rPr>
        <w:t>.</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xml:space="preserve">2.1.4. Ритуальна служба та суб'єкти господарювання несуть відповідальність за відмову в реалізації прав Замовника та </w:t>
      </w:r>
      <w:proofErr w:type="gramStart"/>
      <w:r w:rsidRPr="000A080C">
        <w:rPr>
          <w:rFonts w:ascii="Times New Roman" w:hAnsi="Times New Roman" w:cs="Times New Roman"/>
        </w:rPr>
        <w:t>ненадання  інформації</w:t>
      </w:r>
      <w:proofErr w:type="gramEnd"/>
      <w:r w:rsidRPr="000A080C">
        <w:rPr>
          <w:rFonts w:ascii="Times New Roman" w:hAnsi="Times New Roman" w:cs="Times New Roman"/>
        </w:rPr>
        <w:t>, яка передбачена чинним законодавством.</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2.1.5.   Розміщення зовнішньої реклами про надання ритуальних послуг оформлюється та узгоджується згідно з чинним законодавством.</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2.2.Порядок приймання, оформлення замовлення на поховання померлих та надання ритуальних послуг</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2.2.1. Поховання тіла померлого покладається на виконавця волевиявлення померлого. Якщо у волевиявленні померлого немає вказівки на виконавця волевиявлення чи в разі відмови виконавця від виконання волевиявлення померлого, поховання здійснюється чоловіком (дружиною), батьками (усиновителями), дітьми, сестрою, братом, дідом або бабою, онуком (правнуком), іншою особою, яка зобов'язалася поховати померлого. Зазначені особи можуть доручити здійснення поховання у відповідності з чинним законодавством іншій фізичній особі чи суб’єкту господарювання на підставі письмового договору, істотними умовами якого є: найменування сторін; предмет договору; перелік послуг, їх вартість, особливості та терміни виконання; порядок розрахунків; права, обов'язки та відповідальність сторін; умови зміни або припинення дії договору; порядок вирішення спорів; дата і місце укладення договору.</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2.2.2. На підставі свідоцтва про смерть, виданого органом РАЦС, Замовник звертається до ритуальної служби або суб'єкта господарювання для укладення відповідного договору-замовлення на організацію та проведення поховання не пізніше ніж за 24 години до їх проведення. Договір-</w:t>
      </w:r>
      <w:r w:rsidRPr="000A080C">
        <w:rPr>
          <w:rFonts w:ascii="Times New Roman" w:hAnsi="Times New Roman" w:cs="Times New Roman"/>
        </w:rPr>
        <w:lastRenderedPageBreak/>
        <w:t xml:space="preserve">замовлення заповнюється в двох примірниках, один з яких передається замовнику, другий - ритуальній службі або суб'єкту господарювання. Після укладення договору-замовлення на організацію та проведення поховання Замовнику надається оформлений в установленому порядку рахунок-замовлення на надання ритуальних послуг, пов'язаних </w:t>
      </w:r>
      <w:proofErr w:type="gramStart"/>
      <w:r w:rsidRPr="000A080C">
        <w:rPr>
          <w:rFonts w:ascii="Times New Roman" w:hAnsi="Times New Roman" w:cs="Times New Roman"/>
        </w:rPr>
        <w:t>з  організацією</w:t>
      </w:r>
      <w:proofErr w:type="gramEnd"/>
      <w:r w:rsidRPr="000A080C">
        <w:rPr>
          <w:rFonts w:ascii="Times New Roman" w:hAnsi="Times New Roman" w:cs="Times New Roman"/>
        </w:rPr>
        <w:t>  поховання та реалізацією предметів ритуальної належності.</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Ритуальна служба, суб'єкт господарювання зобов'язаний забезпечити приймання та оформлення замовлення, здійснити платну доставку цих предметів своїм транспортом за вказаною Замовником адресою, у разі відсутності транспорту - сприяти доставці атрибутів поховання.</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Забороняється надання послуг без оформлення договору-замовлення.</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xml:space="preserve">2.2.3.    У разі виникнення потреби в наданні додаткових ритуальних послугах, непередбачених укладеним договором-замовленням, </w:t>
      </w:r>
      <w:proofErr w:type="gramStart"/>
      <w:r w:rsidRPr="000A080C">
        <w:rPr>
          <w:rFonts w:ascii="Times New Roman" w:hAnsi="Times New Roman" w:cs="Times New Roman"/>
        </w:rPr>
        <w:t>їх  виконання</w:t>
      </w:r>
      <w:proofErr w:type="gramEnd"/>
      <w:r w:rsidRPr="000A080C">
        <w:rPr>
          <w:rFonts w:ascii="Times New Roman" w:hAnsi="Times New Roman" w:cs="Times New Roman"/>
        </w:rPr>
        <w:t xml:space="preserve"> погоджується із Замовником і оформляється окремим договором-замовленням.</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2.2.4.      Замовник має право у процесі виконання замовлення внести до нього часткові зміни, які повинні бути прийняті ритуальною службою або суб'єктом господарювання за умови, що їх виконання технічно і технологічно можливе, та до оформленого договору-замовлення внесено відповідні зміни вартості послуг.</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xml:space="preserve">2.2.5.    У разі надання неякісних ритуальних послуг із поховання та ритуального </w:t>
      </w:r>
      <w:proofErr w:type="gramStart"/>
      <w:r w:rsidRPr="000A080C">
        <w:rPr>
          <w:rFonts w:ascii="Times New Roman" w:hAnsi="Times New Roman" w:cs="Times New Roman"/>
        </w:rPr>
        <w:t>обслуговування,  тобто</w:t>
      </w:r>
      <w:proofErr w:type="gramEnd"/>
      <w:r w:rsidRPr="000A080C">
        <w:rPr>
          <w:rFonts w:ascii="Times New Roman" w:hAnsi="Times New Roman" w:cs="Times New Roman"/>
        </w:rPr>
        <w:t>  таких,  що  не  відповідають  умовам  договору-замовлення, Замовник має право вимагати від ритуальної служби або суб'єкта господарювання безоплатного надання послуги належної якості або відшкодування завданих збитків.</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У разі придбання неякісних товарів ритуальної належності тобто таких, що неможливо використовувати відповідно до його цільового призначення, Замовник має право вимагати від продавця (виробника предметів ритуальної належності):</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безоплатного</w:t>
      </w:r>
      <w:proofErr w:type="gramEnd"/>
      <w:r w:rsidRPr="000A080C">
        <w:rPr>
          <w:rFonts w:ascii="Times New Roman" w:hAnsi="Times New Roman" w:cs="Times New Roman"/>
        </w:rPr>
        <w:t xml:space="preserve"> усунення недоліків товару;</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відшкодування зазначених збитків;</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заміни</w:t>
      </w:r>
      <w:proofErr w:type="gramEnd"/>
      <w:r w:rsidRPr="000A080C">
        <w:rPr>
          <w:rFonts w:ascii="Times New Roman" w:hAnsi="Times New Roman" w:cs="Times New Roman"/>
        </w:rPr>
        <w:t xml:space="preserve"> на аналогічний товар належної якості (якщо ціна на товар змінилася, перерахунок вартості не проводиться)  або на такий самий товар іншої марки (моделі, артикулу, модифікації) з   відповідним   перерахуванням купівельної ціни, що діяла на момент обміну;</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відповідного зменшення купівельної ціни зазначених товарів.</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Ритуальна служба, суб'єкт господарювання або продавець (виробник предметів ритуальної належності) не несе відповідальності за недоліки в наданих послугах (товарах), якщо доведе, що вони виникли з вини самого Замовника чи внаслідок непереборної сили - дії надзвичайної ситуації техногенного, природного або екологічного характеру, яка унеможливлює надання відповідної послуги.</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2.2.6.    Якщо ритуальна служба або суб'єкт господарювання не виконує, прострочує надання послуги згідно з договором-замовленням, відповідно до Закону України "Про захист прав споживачів" за кожний день (годину,  якщо тривалість виконання визначена в годинах) сплачує Замовнику пеню  в розмірі згідно чинного законодавства від вартості робіт, якщо такі не визначені сплачується неустойка у розмірі встановлена згідно чинного законодавства від  загальної  вартості  замовлення (сплата пені не звільняє від виконання зобов'язань у натурі).</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2.3. Вимоги щодо порядку організації та проведення поховання</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2.3.1. Поховання померлих чи їх праху після кремації здійснюється лише на підставі свідоцтва про смерть та оформленого в установленому порядку договору-замовлення на організацію та проведення поховання.</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2.3.2.    За зверненням виконавця волевиявлення чи особи, яка  взяла  на себе зобов'язання поховати  померлого, на  території  кладовища безоплатно виділяється місце для поховання померлого.</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На бажання виконавця волевиявлення чи особи, яка взяла на себе зобов'язання поховати померлого, для поховання двох  чи  більше померлих б</w:t>
      </w:r>
      <w:r w:rsidR="00EB1FFA" w:rsidRPr="000A080C">
        <w:rPr>
          <w:rFonts w:ascii="Times New Roman" w:hAnsi="Times New Roman" w:cs="Times New Roman"/>
        </w:rPr>
        <w:t>езоплатно виділяється місце для</w:t>
      </w:r>
      <w:r w:rsidR="00EB1FFA" w:rsidRPr="000A080C">
        <w:rPr>
          <w:rFonts w:ascii="Times New Roman" w:hAnsi="Times New Roman" w:cs="Times New Roman"/>
          <w:lang w:val="uk-UA"/>
        </w:rPr>
        <w:t xml:space="preserve"> </w:t>
      </w:r>
      <w:r w:rsidRPr="000A080C">
        <w:rPr>
          <w:rFonts w:ascii="Times New Roman" w:hAnsi="Times New Roman" w:cs="Times New Roman"/>
        </w:rPr>
        <w:t>родинного поховання.</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lastRenderedPageBreak/>
        <w:t>2.3.3.  Кожне поховання померлого здійснюється в окремій могилі.</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xml:space="preserve">2.3.4. </w:t>
      </w:r>
      <w:proofErr w:type="gramStart"/>
      <w:r w:rsidRPr="000A080C">
        <w:rPr>
          <w:rFonts w:ascii="Times New Roman" w:hAnsi="Times New Roman" w:cs="Times New Roman"/>
        </w:rPr>
        <w:t>Поховання  померлого</w:t>
      </w:r>
      <w:proofErr w:type="gramEnd"/>
      <w:r w:rsidRPr="000A080C">
        <w:rPr>
          <w:rFonts w:ascii="Times New Roman" w:hAnsi="Times New Roman" w:cs="Times New Roman"/>
        </w:rPr>
        <w:t>  громадянина проводиться  не  раніше ніж через  24 години після настання смерті. Як виняток, у  разі наявності відповідних підстав, поховання може бути проведено в день оформлення документів.</w:t>
      </w:r>
    </w:p>
    <w:p w:rsidR="00680C6E" w:rsidRPr="000A080C" w:rsidRDefault="00680C6E" w:rsidP="000A080C">
      <w:pPr>
        <w:spacing w:after="0"/>
        <w:ind w:firstLine="567"/>
        <w:rPr>
          <w:rFonts w:ascii="Times New Roman" w:hAnsi="Times New Roman" w:cs="Times New Roman"/>
        </w:rPr>
      </w:pPr>
      <w:r w:rsidRPr="000A080C">
        <w:rPr>
          <w:rFonts w:ascii="Times New Roman" w:hAnsi="Times New Roman" w:cs="Times New Roman"/>
        </w:rPr>
        <w:t> </w:t>
      </w:r>
      <w:r w:rsidR="000A080C">
        <w:rPr>
          <w:rFonts w:ascii="Times New Roman" w:hAnsi="Times New Roman" w:cs="Times New Roman"/>
          <w:lang w:val="uk-UA"/>
        </w:rPr>
        <w:t xml:space="preserve">  </w:t>
      </w:r>
      <w:r w:rsidRPr="000A080C">
        <w:rPr>
          <w:rFonts w:ascii="Times New Roman" w:hAnsi="Times New Roman" w:cs="Times New Roman"/>
        </w:rPr>
        <w:t>2.3.5. Під кожну могилу надається ділянка таких розмірів:</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1669"/>
        <w:gridCol w:w="1211"/>
        <w:gridCol w:w="1313"/>
        <w:gridCol w:w="1337"/>
        <w:gridCol w:w="1325"/>
        <w:gridCol w:w="1224"/>
      </w:tblGrid>
      <w:tr w:rsidR="00680C6E" w:rsidRPr="000A080C" w:rsidTr="00680C6E">
        <w:trPr>
          <w:trHeight w:val="242"/>
        </w:trPr>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Назва поховання</w:t>
            </w:r>
          </w:p>
        </w:tc>
        <w:tc>
          <w:tcPr>
            <w:tcW w:w="6410" w:type="dxa"/>
            <w:gridSpan w:val="5"/>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Розмір</w:t>
            </w:r>
          </w:p>
        </w:tc>
      </w:tr>
      <w:tr w:rsidR="00680C6E" w:rsidRPr="000A080C" w:rsidTr="00680C6E">
        <w:trPr>
          <w:trHeight w:val="229"/>
        </w:trPr>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w:t>
            </w:r>
          </w:p>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w:t>
            </w:r>
          </w:p>
        </w:tc>
        <w:tc>
          <w:tcPr>
            <w:tcW w:w="3861" w:type="dxa"/>
            <w:gridSpan w:val="3"/>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Земельної ділянки</w:t>
            </w: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Могили</w:t>
            </w:r>
          </w:p>
        </w:tc>
      </w:tr>
      <w:tr w:rsidR="00680C6E" w:rsidRPr="000A080C" w:rsidTr="00680C6E">
        <w:trPr>
          <w:trHeight w:val="229"/>
        </w:trPr>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w:t>
            </w:r>
          </w:p>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w:t>
            </w:r>
          </w:p>
        </w:tc>
        <w:tc>
          <w:tcPr>
            <w:tcW w:w="1211"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площа, м</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довжина, м</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proofErr w:type="gramStart"/>
            <w:r w:rsidRPr="000A080C">
              <w:rPr>
                <w:rFonts w:ascii="Times New Roman" w:hAnsi="Times New Roman" w:cs="Times New Roman"/>
              </w:rPr>
              <w:t>ширина</w:t>
            </w:r>
            <w:proofErr w:type="gramEnd"/>
            <w:r w:rsidRPr="000A080C">
              <w:rPr>
                <w:rFonts w:ascii="Times New Roman" w:hAnsi="Times New Roman" w:cs="Times New Roman"/>
              </w:rPr>
              <w:t>, м</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довжина, м</w:t>
            </w:r>
          </w:p>
        </w:tc>
        <w:tc>
          <w:tcPr>
            <w:tcW w:w="1223"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proofErr w:type="gramStart"/>
            <w:r w:rsidRPr="000A080C">
              <w:rPr>
                <w:rFonts w:ascii="Times New Roman" w:hAnsi="Times New Roman" w:cs="Times New Roman"/>
              </w:rPr>
              <w:t>ширина</w:t>
            </w:r>
            <w:proofErr w:type="gramEnd"/>
            <w:r w:rsidRPr="000A080C">
              <w:rPr>
                <w:rFonts w:ascii="Times New Roman" w:hAnsi="Times New Roman" w:cs="Times New Roman"/>
              </w:rPr>
              <w:t>, м</w:t>
            </w:r>
          </w:p>
        </w:tc>
      </w:tr>
      <w:tr w:rsidR="00680C6E" w:rsidRPr="000A080C" w:rsidTr="00680C6E">
        <w:trPr>
          <w:trHeight w:val="255"/>
        </w:trPr>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Родинне</w:t>
            </w:r>
          </w:p>
        </w:tc>
        <w:tc>
          <w:tcPr>
            <w:tcW w:w="1211"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6,6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2,2</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3,0</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2,0</w:t>
            </w:r>
          </w:p>
        </w:tc>
        <w:tc>
          <w:tcPr>
            <w:tcW w:w="1223"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1,0</w:t>
            </w:r>
          </w:p>
        </w:tc>
      </w:tr>
      <w:tr w:rsidR="00680C6E" w:rsidRPr="000A080C" w:rsidTr="00680C6E">
        <w:trPr>
          <w:trHeight w:val="242"/>
        </w:trPr>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Подвійне</w:t>
            </w:r>
          </w:p>
        </w:tc>
        <w:tc>
          <w:tcPr>
            <w:tcW w:w="1211"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4,8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2,2</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2,2</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2,0</w:t>
            </w:r>
          </w:p>
        </w:tc>
        <w:tc>
          <w:tcPr>
            <w:tcW w:w="1223"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1,0</w:t>
            </w:r>
          </w:p>
        </w:tc>
      </w:tr>
      <w:tr w:rsidR="00680C6E" w:rsidRPr="000A080C" w:rsidTr="00680C6E">
        <w:trPr>
          <w:trHeight w:val="242"/>
        </w:trPr>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Одинарне</w:t>
            </w:r>
          </w:p>
        </w:tc>
        <w:tc>
          <w:tcPr>
            <w:tcW w:w="1211"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3,3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2,2</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1,5</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2,0</w:t>
            </w:r>
          </w:p>
        </w:tc>
        <w:tc>
          <w:tcPr>
            <w:tcW w:w="1223"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1,0</w:t>
            </w:r>
          </w:p>
        </w:tc>
      </w:tr>
      <w:tr w:rsidR="00680C6E" w:rsidRPr="000A080C" w:rsidTr="00680C6E">
        <w:trPr>
          <w:trHeight w:val="280"/>
        </w:trPr>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Урна з прахом</w:t>
            </w:r>
          </w:p>
        </w:tc>
        <w:tc>
          <w:tcPr>
            <w:tcW w:w="1211"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0,64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0,8</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0,8</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0,8</w:t>
            </w:r>
          </w:p>
        </w:tc>
        <w:tc>
          <w:tcPr>
            <w:tcW w:w="1223"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0,8</w:t>
            </w:r>
          </w:p>
        </w:tc>
      </w:tr>
    </w:tbl>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2.3.6. Для поховання померлих одиноких громадян, осіб без певного місця проживання, осіб, від поховання яких відмовилися рідні, невпізнаних трупів на кладовищах надається земельна ділянка під одинарне поховання. Поховання зазначених осіб здійснюється ритуальною службою за рахунок коштів міського бюджету.</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xml:space="preserve">2.3.7. За рішенням виконкому міської ради у місцях </w:t>
      </w:r>
      <w:proofErr w:type="gramStart"/>
      <w:r w:rsidRPr="000A080C">
        <w:rPr>
          <w:rFonts w:ascii="Times New Roman" w:hAnsi="Times New Roman" w:cs="Times New Roman"/>
        </w:rPr>
        <w:t>поховання  можуть</w:t>
      </w:r>
      <w:proofErr w:type="gramEnd"/>
      <w:r w:rsidRPr="000A080C">
        <w:rPr>
          <w:rFonts w:ascii="Times New Roman" w:hAnsi="Times New Roman" w:cs="Times New Roman"/>
        </w:rPr>
        <w:t xml:space="preserve"> бути відведені сектори для почесних поховань, поховання померлих (загиблих) військовослужбовців (сектори військових поховань), а також сектори для поховання померлих за національною та релігійною ознакою.</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xml:space="preserve">Для почесних поховань за рішенням </w:t>
      </w:r>
      <w:r w:rsidR="00135857" w:rsidRPr="000A080C">
        <w:rPr>
          <w:rFonts w:ascii="Times New Roman" w:hAnsi="Times New Roman" w:cs="Times New Roman"/>
          <w:lang w:val="uk-UA"/>
        </w:rPr>
        <w:t>мі</w:t>
      </w:r>
      <w:r w:rsidRPr="000A080C">
        <w:rPr>
          <w:rFonts w:ascii="Times New Roman" w:hAnsi="Times New Roman" w:cs="Times New Roman"/>
        </w:rPr>
        <w:t>ської ради можуть відводитися земельні ділянки поза територією місць поховання, на яких створюються меморіальні бульвари, сквери, парки і кургани Слави.</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Існуючі місця поховання не підлягають перенесенню, крім випадків постійного підтоплення, зсуву, землетрусу або іншого стихійного лиха. Рішення стосовно перенесення місць поховання приймає міської рада.</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xml:space="preserve">2.3.8. Кожне поховання та перепоховання реєструється в спеціальній Книзі реєстрації поховань та перепоховань померлих </w:t>
      </w:r>
      <w:proofErr w:type="gramStart"/>
      <w:r w:rsidRPr="000A080C">
        <w:rPr>
          <w:rFonts w:ascii="Times New Roman" w:hAnsi="Times New Roman" w:cs="Times New Roman"/>
        </w:rPr>
        <w:t>г</w:t>
      </w:r>
      <w:r w:rsidR="00135857" w:rsidRPr="000A080C">
        <w:rPr>
          <w:rFonts w:ascii="Times New Roman" w:hAnsi="Times New Roman" w:cs="Times New Roman"/>
        </w:rPr>
        <w:t xml:space="preserve">ромадян </w:t>
      </w:r>
      <w:r w:rsidRPr="000A080C">
        <w:rPr>
          <w:rFonts w:ascii="Times New Roman" w:hAnsi="Times New Roman" w:cs="Times New Roman"/>
        </w:rPr>
        <w:t>.</w:t>
      </w:r>
      <w:proofErr w:type="gramEnd"/>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2.3.9. Після здійснення поховання виконавцю волевиявлення померлого або особі, яка взяла на себе зобов'язання поховати померлого, як користувачу місця поховання (надалі-користувач) видається відповідне свідоцтво про поховання (додаток 4), яке дає право на встановлення намогильної споруди в межах могили, вирішення питання про проведення підпоховання, облаштування місця поховання, здійснення інших дій, які не суперечать чинному законодавству.</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xml:space="preserve">Для одержання адміністративної послуги з оформлення свідоцтва про поховання до ритуальної </w:t>
      </w:r>
      <w:proofErr w:type="gramStart"/>
      <w:r w:rsidRPr="000A080C">
        <w:rPr>
          <w:rFonts w:ascii="Times New Roman" w:hAnsi="Times New Roman" w:cs="Times New Roman"/>
        </w:rPr>
        <w:t>служби  подаються</w:t>
      </w:r>
      <w:proofErr w:type="gramEnd"/>
      <w:r w:rsidRPr="000A080C">
        <w:rPr>
          <w:rFonts w:ascii="Times New Roman" w:hAnsi="Times New Roman" w:cs="Times New Roman"/>
        </w:rPr>
        <w:t xml:space="preserve"> документи:</w:t>
      </w:r>
    </w:p>
    <w:p w:rsidR="00680C6E" w:rsidRPr="000A080C" w:rsidRDefault="00130EF7" w:rsidP="00EB1FFA">
      <w:pPr>
        <w:spacing w:after="0"/>
        <w:ind w:firstLine="709"/>
        <w:jc w:val="both"/>
        <w:rPr>
          <w:rFonts w:ascii="Times New Roman" w:hAnsi="Times New Roman" w:cs="Times New Roman"/>
        </w:rPr>
      </w:pPr>
      <w:r w:rsidRPr="000A080C">
        <w:rPr>
          <w:rFonts w:ascii="Times New Roman" w:hAnsi="Times New Roman" w:cs="Times New Roman"/>
          <w:lang w:val="uk-UA"/>
        </w:rPr>
        <w:t xml:space="preserve">-   </w:t>
      </w:r>
      <w:r w:rsidR="00680C6E" w:rsidRPr="000A080C">
        <w:rPr>
          <w:rFonts w:ascii="Times New Roman" w:hAnsi="Times New Roman" w:cs="Times New Roman"/>
        </w:rPr>
        <w:t>паспорт особи-користувача місця поховання (оригінал і копія);</w:t>
      </w:r>
    </w:p>
    <w:p w:rsidR="00680C6E" w:rsidRPr="000A080C" w:rsidRDefault="00130EF7" w:rsidP="00EB1FFA">
      <w:pPr>
        <w:spacing w:after="0"/>
        <w:ind w:firstLine="709"/>
        <w:jc w:val="both"/>
        <w:rPr>
          <w:rFonts w:ascii="Times New Roman" w:hAnsi="Times New Roman" w:cs="Times New Roman"/>
        </w:rPr>
      </w:pPr>
      <w:r w:rsidRPr="000A080C">
        <w:rPr>
          <w:rFonts w:ascii="Times New Roman" w:hAnsi="Times New Roman" w:cs="Times New Roman"/>
          <w:lang w:val="uk-UA"/>
        </w:rPr>
        <w:t xml:space="preserve">-   </w:t>
      </w:r>
      <w:r w:rsidR="00680C6E" w:rsidRPr="000A080C">
        <w:rPr>
          <w:rFonts w:ascii="Times New Roman" w:hAnsi="Times New Roman" w:cs="Times New Roman"/>
        </w:rPr>
        <w:t>свідоцтво про смерть померлої особи (оригінал і копія);</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розрахунковий документ, що підтверджує про сплату коштів за надану послугу.</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2.3.10. На могилах (місцях родинного поховання), у межах наданої земельної ділянки, можуть установлюватися намогильні споруди та елементи благоустрою могили.</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Для встановлення намогильної споруди користувач місця поховання подає до ритуальної служби такі документи:</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оригінал</w:t>
      </w:r>
      <w:proofErr w:type="gramEnd"/>
      <w:r w:rsidRPr="000A080C">
        <w:rPr>
          <w:rFonts w:ascii="Times New Roman" w:hAnsi="Times New Roman" w:cs="Times New Roman"/>
        </w:rPr>
        <w:t xml:space="preserve"> свідоцтва про смерть похованого;</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свідоцтво</w:t>
      </w:r>
      <w:proofErr w:type="gramEnd"/>
      <w:r w:rsidRPr="000A080C">
        <w:rPr>
          <w:rFonts w:ascii="Times New Roman" w:hAnsi="Times New Roman" w:cs="Times New Roman"/>
        </w:rPr>
        <w:t xml:space="preserve"> про поховання;</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lastRenderedPageBreak/>
        <w:t>документи</w:t>
      </w:r>
      <w:proofErr w:type="gramEnd"/>
      <w:r w:rsidRPr="000A080C">
        <w:rPr>
          <w:rFonts w:ascii="Times New Roman" w:hAnsi="Times New Roman" w:cs="Times New Roman"/>
        </w:rPr>
        <w:t>, що підтверджують  придбання  намогильної споруди, її ціну та дату реалізації, гарантійний строк експлуатації;</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реквізити виконавця намогильної споруди.</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Після виконання робіт з облаштування могили користувач зобов'язаний забезпечити прибирання території біля могили та винесення сміття до спеціально відведених місць на кладовищі.</w:t>
      </w:r>
    </w:p>
    <w:p w:rsidR="00680C6E" w:rsidRPr="000A080C" w:rsidRDefault="00680C6E" w:rsidP="00EB1FFA">
      <w:pPr>
        <w:spacing w:after="0"/>
        <w:ind w:firstLine="709"/>
        <w:jc w:val="both"/>
        <w:rPr>
          <w:rFonts w:ascii="Times New Roman" w:hAnsi="Times New Roman" w:cs="Times New Roman"/>
          <w:lang w:val="uk-UA"/>
        </w:rPr>
      </w:pPr>
      <w:r w:rsidRPr="000A080C">
        <w:rPr>
          <w:rFonts w:ascii="Times New Roman" w:hAnsi="Times New Roman" w:cs="Times New Roman"/>
        </w:rPr>
        <w:t xml:space="preserve">Установлені намогильні споруди реєструються ритуальною службою в Книзі обліку намогильних </w:t>
      </w:r>
      <w:proofErr w:type="gramStart"/>
      <w:r w:rsidRPr="000A080C">
        <w:rPr>
          <w:rFonts w:ascii="Times New Roman" w:hAnsi="Times New Roman" w:cs="Times New Roman"/>
        </w:rPr>
        <w:t xml:space="preserve">споруд </w:t>
      </w:r>
      <w:r w:rsidR="005D6FEE" w:rsidRPr="000A080C">
        <w:rPr>
          <w:rFonts w:ascii="Times New Roman" w:hAnsi="Times New Roman" w:cs="Times New Roman"/>
          <w:lang w:val="uk-UA"/>
        </w:rPr>
        <w:t>.</w:t>
      </w:r>
      <w:proofErr w:type="gramEnd"/>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2.3.11. Безоплатне поховання померлих (загиблих) осіб, які мають особливі заслуги та особливі трудові заслуги перед Батьківщиною, учасників бойових дій і інвалідів війни проводиться відповідно до Порядку, визначеного Постановою КМУ від 28.10.2004 № 1445</w:t>
      </w:r>
      <w:r w:rsidR="002F2D65" w:rsidRPr="000A080C">
        <w:rPr>
          <w:rFonts w:ascii="Times New Roman" w:hAnsi="Times New Roman" w:cs="Times New Roman"/>
          <w:lang w:val="uk-UA"/>
        </w:rPr>
        <w:t xml:space="preserve"> та ст. 14 Закону України «Про поховання та похорону справу»</w:t>
      </w:r>
      <w:r w:rsidRPr="000A080C">
        <w:rPr>
          <w:rFonts w:ascii="Times New Roman" w:hAnsi="Times New Roman" w:cs="Times New Roman"/>
        </w:rPr>
        <w:t>.</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2.3.12.     Поховання осіб, які померли внаслідок зараження особливо небезпечною інфекцією, здійснюється згідно із санітарним законодавством України.</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xml:space="preserve">2.3.13. Поховання померлих іноземців та осіб без громадянства здійснюється в порядку, визначеному Законом України "Про поховання та похоронну справу" та цим </w:t>
      </w:r>
      <w:proofErr w:type="gramStart"/>
      <w:r w:rsidRPr="000A080C">
        <w:rPr>
          <w:rFonts w:ascii="Times New Roman" w:hAnsi="Times New Roman" w:cs="Times New Roman"/>
        </w:rPr>
        <w:t>Положенням  для</w:t>
      </w:r>
      <w:proofErr w:type="gramEnd"/>
      <w:r w:rsidRPr="000A080C">
        <w:rPr>
          <w:rFonts w:ascii="Times New Roman" w:hAnsi="Times New Roman" w:cs="Times New Roman"/>
        </w:rPr>
        <w:t>   громадян України, якщо інше не  передбачено міжнародним договором України.</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xml:space="preserve"> 2.3.14. Поховання померлих одиноких громадян, осіб без певного місця проживання, громадян, від поховання яких відмовилися рідні, знайдених невпізнаних трупів </w:t>
      </w:r>
      <w:proofErr w:type="gramStart"/>
      <w:r w:rsidRPr="000A080C">
        <w:rPr>
          <w:rFonts w:ascii="Times New Roman" w:hAnsi="Times New Roman" w:cs="Times New Roman"/>
        </w:rPr>
        <w:t>проводиться  відповідно</w:t>
      </w:r>
      <w:proofErr w:type="gramEnd"/>
      <w:r w:rsidRPr="000A080C">
        <w:rPr>
          <w:rFonts w:ascii="Times New Roman" w:hAnsi="Times New Roman" w:cs="Times New Roman"/>
        </w:rPr>
        <w:t xml:space="preserve"> до Порядку організації поховання на території </w:t>
      </w:r>
      <w:r w:rsidR="00CE3A67" w:rsidRPr="000A080C">
        <w:rPr>
          <w:rFonts w:ascii="Times New Roman" w:hAnsi="Times New Roman" w:cs="Times New Roman"/>
          <w:lang w:val="uk-UA"/>
        </w:rPr>
        <w:t>Бобринецької об’єднаної територіальної громади</w:t>
      </w:r>
      <w:r w:rsidRPr="000A080C">
        <w:rPr>
          <w:rFonts w:ascii="Times New Roman" w:hAnsi="Times New Roman" w:cs="Times New Roman"/>
        </w:rPr>
        <w:t xml:space="preserve"> померлих одиноких громадян, осіб без певного місця проживання, громадян, від поховання яких відмовилися рідні, знайдених невпізнаних трупів (додаток </w:t>
      </w:r>
      <w:r w:rsidR="001724F5" w:rsidRPr="000A080C">
        <w:rPr>
          <w:rFonts w:ascii="Times New Roman" w:hAnsi="Times New Roman" w:cs="Times New Roman"/>
          <w:lang w:val="uk-UA"/>
        </w:rPr>
        <w:t>6</w:t>
      </w:r>
      <w:r w:rsidRPr="000A080C">
        <w:rPr>
          <w:rFonts w:ascii="Times New Roman" w:hAnsi="Times New Roman" w:cs="Times New Roman"/>
        </w:rPr>
        <w:t>). </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2.3.15.    Перепоховання останків померлих допускається у виняткових випадках при наявності обґрунтованої причини.</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xml:space="preserve">Для прийняття рішення щодо здійснення перепоховання останків померлого особа, яка здійснила поховання, звертається до виконкому міської ради </w:t>
      </w:r>
      <w:proofErr w:type="gramStart"/>
      <w:r w:rsidRPr="000A080C">
        <w:rPr>
          <w:rFonts w:ascii="Times New Roman" w:hAnsi="Times New Roman" w:cs="Times New Roman"/>
        </w:rPr>
        <w:t>та  подає</w:t>
      </w:r>
      <w:proofErr w:type="gramEnd"/>
      <w:r w:rsidRPr="000A080C">
        <w:rPr>
          <w:rFonts w:ascii="Times New Roman" w:hAnsi="Times New Roman" w:cs="Times New Roman"/>
        </w:rPr>
        <w:t xml:space="preserve"> такі документи:</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заяву з обґрунтуванням причин перепоховання;</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висновок органу санітарно-епідеміологічної служби;</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лікарське</w:t>
      </w:r>
      <w:proofErr w:type="gramEnd"/>
      <w:r w:rsidRPr="000A080C">
        <w:rPr>
          <w:rFonts w:ascii="Times New Roman" w:hAnsi="Times New Roman" w:cs="Times New Roman"/>
        </w:rPr>
        <w:t xml:space="preserve"> свідоцтво про смерть;</w:t>
      </w:r>
    </w:p>
    <w:p w:rsidR="00680C6E" w:rsidRPr="000A080C" w:rsidRDefault="00680C6E" w:rsidP="00EB1FFA">
      <w:pPr>
        <w:spacing w:after="0"/>
        <w:ind w:firstLine="709"/>
        <w:jc w:val="both"/>
        <w:rPr>
          <w:rFonts w:ascii="Times New Roman" w:hAnsi="Times New Roman" w:cs="Times New Roman"/>
        </w:rPr>
      </w:pPr>
      <w:proofErr w:type="gramStart"/>
      <w:r w:rsidRPr="000A080C">
        <w:rPr>
          <w:rFonts w:ascii="Times New Roman" w:hAnsi="Times New Roman" w:cs="Times New Roman"/>
        </w:rPr>
        <w:t>дозвіл</w:t>
      </w:r>
      <w:proofErr w:type="gramEnd"/>
      <w:r w:rsidRPr="000A080C">
        <w:rPr>
          <w:rFonts w:ascii="Times New Roman" w:hAnsi="Times New Roman" w:cs="Times New Roman"/>
        </w:rPr>
        <w:t xml:space="preserve"> виконавчого органу відповідної сільської, селищної, міської ради на поховання останків на іншому кладовищі. </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За результатами розгляду поданих документів виконкомом міської ради приймається рішення про перепоховання останків померлого на інше місце поховання чи, у разі відсутності підстав, видається користувачу обґрунтована письмова відмова.</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Ритуальна служба забезпечує оформлення договору-замовлення на перепоховання та призначає термін його проведення.</w:t>
      </w:r>
    </w:p>
    <w:p w:rsidR="00680C6E" w:rsidRPr="000A080C" w:rsidRDefault="00680C6E" w:rsidP="00EB1FFA">
      <w:pPr>
        <w:spacing w:after="0"/>
        <w:jc w:val="both"/>
        <w:rPr>
          <w:rFonts w:ascii="Times New Roman" w:hAnsi="Times New Roman" w:cs="Times New Roman"/>
        </w:rPr>
      </w:pPr>
      <w:r w:rsidRPr="000A080C">
        <w:rPr>
          <w:rFonts w:ascii="Times New Roman" w:hAnsi="Times New Roman" w:cs="Times New Roman"/>
        </w:rPr>
        <w:t xml:space="preserve">            Перепоховання останків померлих, воїнів із братських і одиночних могил здійснюється з дотриманням вимог законів України "Про охорону культурної спадщини" </w:t>
      </w:r>
      <w:proofErr w:type="gramStart"/>
      <w:r w:rsidRPr="000A080C">
        <w:rPr>
          <w:rFonts w:ascii="Times New Roman" w:hAnsi="Times New Roman" w:cs="Times New Roman"/>
        </w:rPr>
        <w:t>( 1805</w:t>
      </w:r>
      <w:proofErr w:type="gramEnd"/>
      <w:r w:rsidRPr="000A080C">
        <w:rPr>
          <w:rFonts w:ascii="Times New Roman" w:hAnsi="Times New Roman" w:cs="Times New Roman"/>
        </w:rPr>
        <w:t>-14 ) та "Про увічнення Перемоги у Великій Вітчизняній війні 1941-1945 років".</w:t>
      </w:r>
    </w:p>
    <w:p w:rsidR="00680C6E" w:rsidRPr="000A080C" w:rsidRDefault="00680C6E" w:rsidP="00EB1FFA">
      <w:pPr>
        <w:spacing w:after="0"/>
        <w:jc w:val="both"/>
        <w:rPr>
          <w:rFonts w:ascii="Times New Roman" w:hAnsi="Times New Roman" w:cs="Times New Roman"/>
        </w:rPr>
      </w:pPr>
      <w:r w:rsidRPr="000A080C">
        <w:rPr>
          <w:rFonts w:ascii="Times New Roman" w:hAnsi="Times New Roman" w:cs="Times New Roman"/>
        </w:rPr>
        <w:t>            Перепоховання останків померлих здійснюється за рахунок коштів особи, яка ініціює перепоховання. </w:t>
      </w:r>
    </w:p>
    <w:p w:rsidR="00680C6E" w:rsidRPr="000A080C" w:rsidRDefault="00680C6E" w:rsidP="00EB1FFA">
      <w:pPr>
        <w:spacing w:after="0"/>
        <w:jc w:val="both"/>
        <w:rPr>
          <w:rFonts w:ascii="Times New Roman" w:hAnsi="Times New Roman" w:cs="Times New Roman"/>
        </w:rPr>
      </w:pPr>
      <w:r w:rsidRPr="000A080C">
        <w:rPr>
          <w:rFonts w:ascii="Times New Roman" w:hAnsi="Times New Roman" w:cs="Times New Roman"/>
        </w:rPr>
        <w:t>            Перепоховання останків померлих може здійснюватися в інших випадках згідно із законодавством України. </w:t>
      </w:r>
    </w:p>
    <w:p w:rsidR="00680C6E" w:rsidRPr="000A080C" w:rsidRDefault="00680C6E" w:rsidP="000A080C">
      <w:pPr>
        <w:spacing w:after="0"/>
        <w:jc w:val="both"/>
        <w:rPr>
          <w:rFonts w:ascii="Times New Roman" w:hAnsi="Times New Roman" w:cs="Times New Roman"/>
        </w:rPr>
      </w:pPr>
      <w:r w:rsidRPr="000A080C">
        <w:rPr>
          <w:rFonts w:ascii="Times New Roman" w:hAnsi="Times New Roman" w:cs="Times New Roman"/>
        </w:rPr>
        <w:t> </w:t>
      </w:r>
      <w:r w:rsidR="000A080C">
        <w:rPr>
          <w:rFonts w:ascii="Times New Roman" w:hAnsi="Times New Roman" w:cs="Times New Roman"/>
          <w:lang w:val="uk-UA"/>
        </w:rPr>
        <w:t xml:space="preserve">       </w:t>
      </w:r>
      <w:r w:rsidRPr="000A080C">
        <w:rPr>
          <w:rFonts w:ascii="Times New Roman" w:hAnsi="Times New Roman" w:cs="Times New Roman"/>
        </w:rPr>
        <w:t>2.3.17. Перевезення тіл померлих громадян повинно здійснюватися автотранспортними засобами, які відповідають вимогам Наказу Міністерства будівництва, архітектури та житлово-комунального господарства України від 22.06.2006 № 208 „Про запровадження ритуальної символіки на автотранспортних засобах суб'єктів господарювання, що надають ритуальні послуги з перевезення тіла померлого" (зі змінами від 21.12.2009 №405), згідно з яким на вищезазначеному транспорті повинно бути нанесено ритуальну символіку.</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lastRenderedPageBreak/>
        <w:t>2.3.18.    Виконком міської ради може прийняти рішення про часткове або повне припинення поховання померлих у разі закриття кладовища, якщо на території кладовища немає вільних місць для облаштування нових могил (колумбарних ніш), а поховання померлих можливо лише на місцях родинного поховання або шляхом підпоховання в могилах за згодою користувачів.</w:t>
      </w:r>
    </w:p>
    <w:p w:rsidR="00680C6E" w:rsidRPr="000A080C" w:rsidRDefault="00680C6E" w:rsidP="00EB1FFA">
      <w:pPr>
        <w:spacing w:after="0"/>
        <w:jc w:val="both"/>
        <w:rPr>
          <w:rFonts w:ascii="Times New Roman" w:hAnsi="Times New Roman" w:cs="Times New Roman"/>
        </w:rPr>
      </w:pPr>
      <w:r w:rsidRPr="000A080C">
        <w:rPr>
          <w:rFonts w:ascii="Times New Roman" w:hAnsi="Times New Roman" w:cs="Times New Roman"/>
        </w:rPr>
        <w:t> </w:t>
      </w:r>
    </w:p>
    <w:p w:rsidR="00680C6E" w:rsidRPr="000A080C" w:rsidRDefault="00943D0B" w:rsidP="00943D0B">
      <w:pPr>
        <w:spacing w:after="0"/>
        <w:jc w:val="center"/>
        <w:rPr>
          <w:rFonts w:ascii="Times New Roman" w:hAnsi="Times New Roman" w:cs="Times New Roman"/>
          <w:b/>
        </w:rPr>
      </w:pPr>
      <w:r w:rsidRPr="000A080C">
        <w:rPr>
          <w:rFonts w:ascii="Times New Roman" w:hAnsi="Times New Roman" w:cs="Times New Roman"/>
          <w:b/>
          <w:lang w:val="uk-UA"/>
        </w:rPr>
        <w:t>3</w:t>
      </w:r>
      <w:r w:rsidR="00680C6E" w:rsidRPr="000A080C">
        <w:rPr>
          <w:rFonts w:ascii="Times New Roman" w:hAnsi="Times New Roman" w:cs="Times New Roman"/>
          <w:b/>
        </w:rPr>
        <w:t>. Контроль за виконанням Положення</w:t>
      </w:r>
    </w:p>
    <w:p w:rsidR="00680C6E" w:rsidRPr="000A080C" w:rsidRDefault="00680C6E" w:rsidP="00EB1FFA">
      <w:pPr>
        <w:spacing w:after="0"/>
        <w:ind w:firstLine="709"/>
        <w:jc w:val="both"/>
        <w:rPr>
          <w:rFonts w:ascii="Times New Roman" w:hAnsi="Times New Roman" w:cs="Times New Roman"/>
        </w:rPr>
      </w:pPr>
      <w:r w:rsidRPr="000A080C">
        <w:rPr>
          <w:rFonts w:ascii="Times New Roman" w:hAnsi="Times New Roman" w:cs="Times New Roman"/>
        </w:rPr>
        <w:t xml:space="preserve">Контроль за дотриманням Положення про порядок надання ритуальних послуг на території </w:t>
      </w:r>
      <w:r w:rsidR="00CE3A67" w:rsidRPr="000A080C">
        <w:rPr>
          <w:rFonts w:ascii="Times New Roman" w:hAnsi="Times New Roman" w:cs="Times New Roman"/>
          <w:lang w:val="uk-UA"/>
        </w:rPr>
        <w:t>Бобринецької об’єднаної територіальної громади</w:t>
      </w:r>
      <w:r w:rsidRPr="000A080C">
        <w:rPr>
          <w:rFonts w:ascii="Times New Roman" w:hAnsi="Times New Roman" w:cs="Times New Roman"/>
        </w:rPr>
        <w:t xml:space="preserve"> здійснює ритуальна служба.</w:t>
      </w:r>
    </w:p>
    <w:p w:rsidR="00943D0B" w:rsidRPr="000A080C" w:rsidRDefault="00680C6E" w:rsidP="00943D0B">
      <w:pPr>
        <w:spacing w:after="0"/>
        <w:rPr>
          <w:rFonts w:ascii="Times New Roman" w:hAnsi="Times New Roman" w:cs="Times New Roman"/>
          <w:lang w:val="uk-UA"/>
        </w:rPr>
      </w:pPr>
      <w:r w:rsidRPr="000A080C">
        <w:rPr>
          <w:rFonts w:ascii="Times New Roman" w:hAnsi="Times New Roman" w:cs="Times New Roman"/>
        </w:rPr>
        <w:t>                                                                   </w:t>
      </w:r>
    </w:p>
    <w:p w:rsidR="00BF1812" w:rsidRDefault="00BF1812" w:rsidP="00943D0B">
      <w:pPr>
        <w:spacing w:after="0"/>
        <w:rPr>
          <w:rFonts w:ascii="Times New Roman" w:hAnsi="Times New Roman" w:cs="Times New Roman"/>
          <w:lang w:val="uk-UA"/>
        </w:rPr>
      </w:pPr>
    </w:p>
    <w:p w:rsidR="000A080C" w:rsidRDefault="000A080C" w:rsidP="00943D0B">
      <w:pPr>
        <w:spacing w:after="0"/>
        <w:rPr>
          <w:rFonts w:ascii="Times New Roman" w:hAnsi="Times New Roman" w:cs="Times New Roman"/>
          <w:lang w:val="uk-UA"/>
        </w:rPr>
      </w:pPr>
    </w:p>
    <w:p w:rsidR="000A080C" w:rsidRDefault="000A080C" w:rsidP="00943D0B">
      <w:pPr>
        <w:spacing w:after="0"/>
        <w:rPr>
          <w:rFonts w:ascii="Times New Roman" w:hAnsi="Times New Roman" w:cs="Times New Roman"/>
          <w:lang w:val="uk-UA"/>
        </w:rPr>
      </w:pPr>
    </w:p>
    <w:p w:rsidR="000A080C" w:rsidRPr="000A080C" w:rsidRDefault="000A080C" w:rsidP="00943D0B">
      <w:pPr>
        <w:spacing w:after="0"/>
        <w:rPr>
          <w:rFonts w:ascii="Times New Roman" w:hAnsi="Times New Roman" w:cs="Times New Roman"/>
          <w:lang w:val="uk-UA"/>
        </w:rPr>
      </w:pPr>
    </w:p>
    <w:p w:rsidR="00CE3A67" w:rsidRPr="000A080C" w:rsidRDefault="00CE3A67" w:rsidP="00943D0B">
      <w:pPr>
        <w:spacing w:after="0"/>
        <w:rPr>
          <w:rFonts w:ascii="Times New Roman" w:hAnsi="Times New Roman" w:cs="Times New Roman"/>
          <w:lang w:val="uk-UA"/>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0A080C" w:rsidRDefault="000A080C" w:rsidP="00CE3A67">
      <w:pPr>
        <w:spacing w:after="0"/>
        <w:ind w:left="5103"/>
        <w:jc w:val="both"/>
        <w:rPr>
          <w:rFonts w:ascii="Times New Roman" w:hAnsi="Times New Roman" w:cs="Times New Roman"/>
        </w:rPr>
      </w:pPr>
    </w:p>
    <w:p w:rsidR="00680C6E" w:rsidRPr="000A080C" w:rsidRDefault="00680C6E" w:rsidP="00CE3A67">
      <w:pPr>
        <w:spacing w:after="0"/>
        <w:ind w:left="5103"/>
        <w:jc w:val="both"/>
        <w:rPr>
          <w:rFonts w:ascii="Times New Roman" w:hAnsi="Times New Roman" w:cs="Times New Roman"/>
        </w:rPr>
      </w:pPr>
      <w:proofErr w:type="gramStart"/>
      <w:r w:rsidRPr="000A080C">
        <w:rPr>
          <w:rFonts w:ascii="Times New Roman" w:hAnsi="Times New Roman" w:cs="Times New Roman"/>
        </w:rPr>
        <w:lastRenderedPageBreak/>
        <w:t>Додаток  1</w:t>
      </w:r>
      <w:proofErr w:type="gramEnd"/>
    </w:p>
    <w:p w:rsidR="00680C6E" w:rsidRPr="000A080C" w:rsidRDefault="00680C6E" w:rsidP="00CE3A67">
      <w:pPr>
        <w:spacing w:after="0"/>
        <w:ind w:left="5103"/>
        <w:jc w:val="both"/>
        <w:rPr>
          <w:rFonts w:ascii="Times New Roman" w:hAnsi="Times New Roman" w:cs="Times New Roman"/>
        </w:rPr>
      </w:pPr>
      <w:r w:rsidRPr="000A080C">
        <w:rPr>
          <w:rFonts w:ascii="Times New Roman" w:hAnsi="Times New Roman" w:cs="Times New Roman"/>
        </w:rPr>
        <w:t>до  Положення  про  порядок</w:t>
      </w:r>
    </w:p>
    <w:p w:rsidR="00680C6E" w:rsidRPr="000A080C" w:rsidRDefault="00680C6E" w:rsidP="00CE3A67">
      <w:pPr>
        <w:spacing w:after="0"/>
        <w:ind w:left="5103"/>
        <w:jc w:val="both"/>
        <w:rPr>
          <w:rFonts w:ascii="Times New Roman" w:hAnsi="Times New Roman" w:cs="Times New Roman"/>
        </w:rPr>
      </w:pPr>
      <w:r w:rsidRPr="000A080C">
        <w:rPr>
          <w:rFonts w:ascii="Times New Roman" w:hAnsi="Times New Roman" w:cs="Times New Roman"/>
        </w:rPr>
        <w:t>надання  ритуальних  послуг   на   </w:t>
      </w:r>
    </w:p>
    <w:p w:rsidR="00680C6E" w:rsidRPr="000A080C" w:rsidRDefault="00680C6E" w:rsidP="00CE3A67">
      <w:pPr>
        <w:spacing w:after="0"/>
        <w:ind w:left="5103"/>
        <w:jc w:val="both"/>
        <w:rPr>
          <w:rFonts w:ascii="Times New Roman" w:hAnsi="Times New Roman" w:cs="Times New Roman"/>
        </w:rPr>
      </w:pPr>
      <w:r w:rsidRPr="000A080C">
        <w:rPr>
          <w:rFonts w:ascii="Times New Roman" w:hAnsi="Times New Roman" w:cs="Times New Roman"/>
        </w:rPr>
        <w:t xml:space="preserve">території </w:t>
      </w:r>
      <w:r w:rsidR="00CE3A67" w:rsidRPr="000A080C">
        <w:rPr>
          <w:rFonts w:ascii="Times New Roman" w:hAnsi="Times New Roman" w:cs="Times New Roman"/>
          <w:lang w:val="uk-UA"/>
        </w:rPr>
        <w:t>Бобринецької об’єднаної територіальної громади</w:t>
      </w:r>
    </w:p>
    <w:p w:rsidR="00680C6E" w:rsidRPr="000A080C" w:rsidRDefault="00680C6E" w:rsidP="00CE3A67">
      <w:pPr>
        <w:spacing w:after="0"/>
        <w:jc w:val="both"/>
        <w:rPr>
          <w:rFonts w:ascii="Times New Roman" w:hAnsi="Times New Roman" w:cs="Times New Roman"/>
        </w:rPr>
      </w:pPr>
      <w:r w:rsidRPr="000A080C">
        <w:rPr>
          <w:rFonts w:ascii="Times New Roman" w:hAnsi="Times New Roman" w:cs="Times New Roman"/>
        </w:rPr>
        <w:t> </w:t>
      </w:r>
    </w:p>
    <w:p w:rsidR="00680C6E" w:rsidRPr="000A080C" w:rsidRDefault="00680C6E" w:rsidP="00CE3A67">
      <w:pPr>
        <w:spacing w:after="0"/>
        <w:jc w:val="center"/>
        <w:rPr>
          <w:rFonts w:ascii="Times New Roman" w:hAnsi="Times New Roman" w:cs="Times New Roman"/>
          <w:b/>
        </w:rPr>
      </w:pPr>
      <w:r w:rsidRPr="000A080C">
        <w:rPr>
          <w:rFonts w:ascii="Times New Roman" w:hAnsi="Times New Roman" w:cs="Times New Roman"/>
          <w:b/>
        </w:rPr>
        <w:t>Необхідний  мінімальний перелік окремих видів ритуальних послуг</w:t>
      </w:r>
    </w:p>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w:t>
      </w:r>
    </w:p>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w:t>
      </w:r>
    </w:p>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1. Оформлення договору-замовлення на організацію та проведення поховання.</w:t>
      </w:r>
    </w:p>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2.  Оформлення свідоцтва про поховання.</w:t>
      </w:r>
    </w:p>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3. Копання могили (викопування могили ручним або механізованим способом, опускання труни з тілом померлого в могилу, закопування могили, формування намогильного насипу та одноразове прибирання території біля могили).</w:t>
      </w:r>
    </w:p>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4. Монтаж та демонтаж намогильних споруд при організації під поховання в існуючу могилу. </w:t>
      </w:r>
    </w:p>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xml:space="preserve">     5. Поховання та підпоховання урни з прахом померлих в існуючу могилу, у землю. </w:t>
      </w:r>
    </w:p>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w:t>
      </w:r>
    </w:p>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w:t>
      </w:r>
    </w:p>
    <w:p w:rsidR="00CE3A67" w:rsidRPr="000A080C" w:rsidRDefault="00680C6E" w:rsidP="00943D0B">
      <w:pPr>
        <w:spacing w:after="0"/>
        <w:rPr>
          <w:rFonts w:ascii="Times New Roman" w:hAnsi="Times New Roman" w:cs="Times New Roman"/>
        </w:rPr>
      </w:pPr>
      <w:r w:rsidRPr="000A080C">
        <w:rPr>
          <w:rFonts w:ascii="Times New Roman" w:hAnsi="Times New Roman" w:cs="Times New Roman"/>
        </w:rPr>
        <w:t> </w:t>
      </w:r>
    </w:p>
    <w:p w:rsidR="00CE3A67" w:rsidRPr="000A080C" w:rsidRDefault="00CE3A67">
      <w:pPr>
        <w:rPr>
          <w:rFonts w:ascii="Times New Roman" w:hAnsi="Times New Roman" w:cs="Times New Roman"/>
        </w:rPr>
      </w:pPr>
      <w:r w:rsidRPr="000A080C">
        <w:rPr>
          <w:rFonts w:ascii="Times New Roman" w:hAnsi="Times New Roman" w:cs="Times New Roman"/>
        </w:rPr>
        <w:br w:type="page"/>
      </w:r>
    </w:p>
    <w:p w:rsidR="00AF2F14" w:rsidRPr="000A080C" w:rsidRDefault="00AF2F14" w:rsidP="00AF2F14">
      <w:pPr>
        <w:spacing w:after="0"/>
        <w:ind w:left="5103"/>
        <w:jc w:val="both"/>
        <w:rPr>
          <w:rFonts w:ascii="Times New Roman" w:hAnsi="Times New Roman" w:cs="Times New Roman"/>
          <w:lang w:val="uk-UA"/>
        </w:rPr>
      </w:pPr>
      <w:bookmarkStart w:id="0" w:name="_GoBack"/>
      <w:bookmarkEnd w:id="0"/>
      <w:r w:rsidRPr="000A080C">
        <w:rPr>
          <w:rFonts w:ascii="Times New Roman" w:hAnsi="Times New Roman" w:cs="Times New Roman"/>
        </w:rPr>
        <w:lastRenderedPageBreak/>
        <w:t xml:space="preserve">Додаток  </w:t>
      </w:r>
      <w:r w:rsidRPr="000A080C">
        <w:rPr>
          <w:rFonts w:ascii="Times New Roman" w:hAnsi="Times New Roman" w:cs="Times New Roman"/>
          <w:lang w:val="uk-UA"/>
        </w:rPr>
        <w:t>2</w:t>
      </w:r>
    </w:p>
    <w:p w:rsidR="00AF2F14" w:rsidRPr="000A080C" w:rsidRDefault="00AF2F14" w:rsidP="00AF2F14">
      <w:pPr>
        <w:spacing w:after="0"/>
        <w:ind w:left="5103"/>
        <w:jc w:val="both"/>
        <w:rPr>
          <w:rFonts w:ascii="Times New Roman" w:hAnsi="Times New Roman" w:cs="Times New Roman"/>
        </w:rPr>
      </w:pPr>
      <w:r w:rsidRPr="000A080C">
        <w:rPr>
          <w:rFonts w:ascii="Times New Roman" w:hAnsi="Times New Roman" w:cs="Times New Roman"/>
        </w:rPr>
        <w:t>до  Положення  про  порядок</w:t>
      </w:r>
    </w:p>
    <w:p w:rsidR="00AF2F14" w:rsidRPr="000A080C" w:rsidRDefault="00AF2F14" w:rsidP="00AF2F14">
      <w:pPr>
        <w:spacing w:after="0"/>
        <w:ind w:left="5103"/>
        <w:jc w:val="both"/>
        <w:rPr>
          <w:rFonts w:ascii="Times New Roman" w:hAnsi="Times New Roman" w:cs="Times New Roman"/>
        </w:rPr>
      </w:pPr>
      <w:r w:rsidRPr="000A080C">
        <w:rPr>
          <w:rFonts w:ascii="Times New Roman" w:hAnsi="Times New Roman" w:cs="Times New Roman"/>
        </w:rPr>
        <w:t>надання  ритуальних  послуг   на   </w:t>
      </w:r>
    </w:p>
    <w:p w:rsidR="00AF2F14" w:rsidRPr="000A080C" w:rsidRDefault="00AF2F14" w:rsidP="00AF2F14">
      <w:pPr>
        <w:spacing w:after="0"/>
        <w:ind w:left="5103"/>
        <w:jc w:val="both"/>
        <w:rPr>
          <w:rFonts w:ascii="Times New Roman" w:hAnsi="Times New Roman" w:cs="Times New Roman"/>
        </w:rPr>
      </w:pPr>
      <w:r w:rsidRPr="000A080C">
        <w:rPr>
          <w:rFonts w:ascii="Times New Roman" w:hAnsi="Times New Roman" w:cs="Times New Roman"/>
        </w:rPr>
        <w:t xml:space="preserve">території </w:t>
      </w:r>
      <w:r w:rsidRPr="000A080C">
        <w:rPr>
          <w:rFonts w:ascii="Times New Roman" w:hAnsi="Times New Roman" w:cs="Times New Roman"/>
          <w:lang w:val="uk-UA"/>
        </w:rPr>
        <w:t>Бобринецької об’єднаної територіальної громади</w:t>
      </w:r>
    </w:p>
    <w:p w:rsidR="00CE3A67" w:rsidRPr="000A080C" w:rsidRDefault="00CE3A67" w:rsidP="00CE3A67">
      <w:pPr>
        <w:spacing w:after="0"/>
        <w:ind w:firstLine="709"/>
        <w:rPr>
          <w:rFonts w:ascii="Times New Roman" w:hAnsi="Times New Roman" w:cs="Times New Roman"/>
        </w:rPr>
      </w:pPr>
      <w:r w:rsidRPr="000A080C">
        <w:rPr>
          <w:rFonts w:ascii="Times New Roman" w:hAnsi="Times New Roman" w:cs="Times New Roman"/>
        </w:rPr>
        <w:t> </w:t>
      </w:r>
    </w:p>
    <w:p w:rsidR="00CE3A67" w:rsidRPr="000A080C" w:rsidRDefault="00CE3A67" w:rsidP="00AF2F14">
      <w:pPr>
        <w:spacing w:after="0"/>
        <w:ind w:firstLine="709"/>
        <w:jc w:val="center"/>
        <w:rPr>
          <w:rFonts w:ascii="Times New Roman" w:hAnsi="Times New Roman" w:cs="Times New Roman"/>
          <w:b/>
        </w:rPr>
      </w:pPr>
      <w:r w:rsidRPr="000A080C">
        <w:rPr>
          <w:rFonts w:ascii="Times New Roman" w:hAnsi="Times New Roman" w:cs="Times New Roman"/>
          <w:b/>
        </w:rPr>
        <w:t>ДОГОВІР</w:t>
      </w:r>
    </w:p>
    <w:p w:rsidR="00CE3A67" w:rsidRPr="000A080C" w:rsidRDefault="00CE3A67" w:rsidP="00AF2F14">
      <w:pPr>
        <w:spacing w:after="0"/>
        <w:ind w:firstLine="709"/>
        <w:jc w:val="center"/>
        <w:rPr>
          <w:rFonts w:ascii="Times New Roman" w:hAnsi="Times New Roman" w:cs="Times New Roman"/>
          <w:b/>
        </w:rPr>
      </w:pPr>
      <w:r w:rsidRPr="000A080C">
        <w:rPr>
          <w:rFonts w:ascii="Times New Roman" w:hAnsi="Times New Roman" w:cs="Times New Roman"/>
          <w:b/>
        </w:rPr>
        <w:t>про надання ритуальних послуг</w:t>
      </w:r>
    </w:p>
    <w:p w:rsidR="00CE3A67" w:rsidRPr="000A080C" w:rsidRDefault="00CE3A67" w:rsidP="00CE3A67">
      <w:pPr>
        <w:spacing w:after="0"/>
        <w:ind w:firstLine="709"/>
        <w:rPr>
          <w:rFonts w:ascii="Times New Roman" w:hAnsi="Times New Roman" w:cs="Times New Roman"/>
        </w:rPr>
      </w:pPr>
      <w:r w:rsidRPr="000A080C">
        <w:rPr>
          <w:rFonts w:ascii="Times New Roman" w:hAnsi="Times New Roman" w:cs="Times New Roman"/>
        </w:rPr>
        <w:t> </w:t>
      </w:r>
    </w:p>
    <w:p w:rsidR="00CE3A67" w:rsidRPr="000A080C" w:rsidRDefault="00CE3A67" w:rsidP="00556BA0">
      <w:pPr>
        <w:spacing w:after="0"/>
        <w:ind w:firstLine="709"/>
        <w:jc w:val="both"/>
        <w:rPr>
          <w:rFonts w:ascii="Times New Roman" w:hAnsi="Times New Roman" w:cs="Times New Roman"/>
          <w:lang w:val="uk-UA"/>
        </w:rPr>
      </w:pPr>
      <w:r w:rsidRPr="000A080C">
        <w:rPr>
          <w:rFonts w:ascii="Times New Roman" w:hAnsi="Times New Roman" w:cs="Times New Roman"/>
        </w:rPr>
        <w:t xml:space="preserve">Спеціалізоване   </w:t>
      </w:r>
      <w:proofErr w:type="gramStart"/>
      <w:r w:rsidRPr="000A080C">
        <w:rPr>
          <w:rFonts w:ascii="Times New Roman" w:hAnsi="Times New Roman" w:cs="Times New Roman"/>
        </w:rPr>
        <w:t>комунальне  підприємство</w:t>
      </w:r>
      <w:proofErr w:type="gramEnd"/>
      <w:r w:rsidRPr="000A080C">
        <w:rPr>
          <w:rFonts w:ascii="Times New Roman" w:hAnsi="Times New Roman" w:cs="Times New Roman"/>
        </w:rPr>
        <w:t xml:space="preserve"> _________________________________</w:t>
      </w:r>
      <w:r w:rsidR="00AF2F14" w:rsidRPr="000A080C">
        <w:rPr>
          <w:rFonts w:ascii="Times New Roman" w:hAnsi="Times New Roman" w:cs="Times New Roman"/>
          <w:lang w:val="uk-UA"/>
        </w:rPr>
        <w:t>_______</w:t>
      </w:r>
    </w:p>
    <w:p w:rsidR="00CE3A67" w:rsidRPr="000A080C" w:rsidRDefault="00CE3A67" w:rsidP="00556BA0">
      <w:pPr>
        <w:spacing w:after="0"/>
        <w:jc w:val="both"/>
        <w:rPr>
          <w:rFonts w:ascii="Times New Roman" w:hAnsi="Times New Roman" w:cs="Times New Roman"/>
          <w:lang w:val="uk-UA"/>
        </w:rPr>
      </w:pPr>
      <w:r w:rsidRPr="000A080C">
        <w:rPr>
          <w:rFonts w:ascii="Times New Roman" w:hAnsi="Times New Roman" w:cs="Times New Roman"/>
        </w:rPr>
        <w:t>(надалі – Ритуальна  служба) в особі _____________________________________________</w:t>
      </w:r>
      <w:r w:rsidR="00AF2F14" w:rsidRPr="000A080C">
        <w:rPr>
          <w:rFonts w:ascii="Times New Roman" w:hAnsi="Times New Roman" w:cs="Times New Roman"/>
          <w:lang w:val="uk-UA"/>
        </w:rPr>
        <w:t>_______</w:t>
      </w:r>
    </w:p>
    <w:p w:rsidR="00CE3A67" w:rsidRPr="000A080C" w:rsidRDefault="00CE3A67" w:rsidP="00AF2F14">
      <w:pPr>
        <w:spacing w:after="0"/>
        <w:jc w:val="both"/>
        <w:rPr>
          <w:rFonts w:ascii="Times New Roman" w:hAnsi="Times New Roman" w:cs="Times New Roman"/>
          <w:lang w:val="uk-UA"/>
        </w:rPr>
      </w:pPr>
      <w:r w:rsidRPr="000A080C">
        <w:rPr>
          <w:rFonts w:ascii="Times New Roman" w:hAnsi="Times New Roman" w:cs="Times New Roman"/>
        </w:rPr>
        <w:t>_____________________________________________________________________________</w:t>
      </w:r>
      <w:r w:rsidR="00AF2F14" w:rsidRPr="000A080C">
        <w:rPr>
          <w:rFonts w:ascii="Times New Roman" w:hAnsi="Times New Roman" w:cs="Times New Roman"/>
          <w:lang w:val="uk-UA"/>
        </w:rPr>
        <w:t>_____</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xml:space="preserve"> (</w:t>
      </w:r>
      <w:proofErr w:type="gramStart"/>
      <w:r w:rsidRPr="000A080C">
        <w:rPr>
          <w:rFonts w:ascii="Times New Roman" w:hAnsi="Times New Roman" w:cs="Times New Roman"/>
        </w:rPr>
        <w:t>назва  населеного</w:t>
      </w:r>
      <w:proofErr w:type="gramEnd"/>
      <w:r w:rsidRPr="000A080C">
        <w:rPr>
          <w:rFonts w:ascii="Times New Roman" w:hAnsi="Times New Roman" w:cs="Times New Roman"/>
        </w:rPr>
        <w:t xml:space="preserve"> пункту, прізвище, ім’я та по батькові, посада)</w:t>
      </w:r>
    </w:p>
    <w:p w:rsidR="00CE3A67" w:rsidRPr="000A080C" w:rsidRDefault="00CE3A67" w:rsidP="00AF2F14">
      <w:pPr>
        <w:spacing w:after="0"/>
        <w:jc w:val="both"/>
        <w:rPr>
          <w:rFonts w:ascii="Times New Roman" w:hAnsi="Times New Roman" w:cs="Times New Roman"/>
          <w:lang w:val="uk-UA"/>
        </w:rPr>
      </w:pPr>
      <w:r w:rsidRPr="000A080C">
        <w:rPr>
          <w:rFonts w:ascii="Times New Roman" w:hAnsi="Times New Roman" w:cs="Times New Roman"/>
        </w:rPr>
        <w:t>з одного боку, та   суб'єкт  господарювання   _______________________________________</w:t>
      </w:r>
      <w:r w:rsidR="00AF2F14" w:rsidRPr="000A080C">
        <w:rPr>
          <w:rFonts w:ascii="Times New Roman" w:hAnsi="Times New Roman" w:cs="Times New Roman"/>
          <w:lang w:val="uk-UA"/>
        </w:rPr>
        <w:t>______</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(назва суб'єкта господарювання)</w:t>
      </w:r>
    </w:p>
    <w:p w:rsidR="00CE3A67" w:rsidRPr="000A080C" w:rsidRDefault="00CE3A67" w:rsidP="00AF2F14">
      <w:pPr>
        <w:spacing w:after="0"/>
        <w:jc w:val="both"/>
        <w:rPr>
          <w:rFonts w:ascii="Times New Roman" w:hAnsi="Times New Roman" w:cs="Times New Roman"/>
          <w:lang w:val="uk-UA"/>
        </w:rPr>
      </w:pPr>
      <w:r w:rsidRPr="000A080C">
        <w:rPr>
          <w:rFonts w:ascii="Times New Roman" w:hAnsi="Times New Roman" w:cs="Times New Roman"/>
        </w:rPr>
        <w:t>(надалі  -  Виконавець  послуг)  в  особі  __________________________________________,</w:t>
      </w:r>
      <w:r w:rsidR="00AF2F14" w:rsidRPr="000A080C">
        <w:rPr>
          <w:rFonts w:ascii="Times New Roman" w:hAnsi="Times New Roman" w:cs="Times New Roman"/>
          <w:lang w:val="uk-UA"/>
        </w:rPr>
        <w:t>_______</w:t>
      </w:r>
    </w:p>
    <w:p w:rsidR="00CE3A67" w:rsidRPr="000A080C" w:rsidRDefault="00CE3A67" w:rsidP="00AF2F14">
      <w:pPr>
        <w:spacing w:after="0"/>
        <w:ind w:firstLine="709"/>
        <w:jc w:val="both"/>
        <w:rPr>
          <w:rFonts w:ascii="Times New Roman" w:hAnsi="Times New Roman" w:cs="Times New Roman"/>
        </w:rPr>
      </w:pPr>
      <w:r w:rsidRPr="000A080C">
        <w:rPr>
          <w:rFonts w:ascii="Times New Roman" w:hAnsi="Times New Roman" w:cs="Times New Roman"/>
        </w:rPr>
        <w:t>                                                                                      (</w:t>
      </w:r>
      <w:proofErr w:type="gramStart"/>
      <w:r w:rsidRPr="000A080C">
        <w:rPr>
          <w:rFonts w:ascii="Times New Roman" w:hAnsi="Times New Roman" w:cs="Times New Roman"/>
        </w:rPr>
        <w:t>прізвище</w:t>
      </w:r>
      <w:proofErr w:type="gramEnd"/>
      <w:r w:rsidRPr="000A080C">
        <w:rPr>
          <w:rFonts w:ascii="Times New Roman" w:hAnsi="Times New Roman" w:cs="Times New Roman"/>
        </w:rPr>
        <w:t>, ім’я  та  по  батькові )</w:t>
      </w:r>
      <w:r w:rsidR="00AF2F14" w:rsidRPr="000A080C">
        <w:rPr>
          <w:rFonts w:ascii="Times New Roman" w:hAnsi="Times New Roman" w:cs="Times New Roman"/>
          <w:lang w:val="uk-UA"/>
        </w:rPr>
        <w:t xml:space="preserve">                                </w:t>
      </w:r>
      <w:r w:rsidRPr="000A080C">
        <w:rPr>
          <w:rFonts w:ascii="Times New Roman" w:hAnsi="Times New Roman" w:cs="Times New Roman"/>
        </w:rPr>
        <w:t xml:space="preserve"> з  другого   боку  уклали   цей договір про таке:</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w:t>
      </w:r>
    </w:p>
    <w:p w:rsidR="00CE3A67" w:rsidRPr="000A080C" w:rsidRDefault="00CE3A67" w:rsidP="00AF2F14">
      <w:pPr>
        <w:pStyle w:val="a6"/>
        <w:numPr>
          <w:ilvl w:val="0"/>
          <w:numId w:val="18"/>
        </w:numPr>
        <w:spacing w:after="0"/>
        <w:jc w:val="center"/>
        <w:rPr>
          <w:rFonts w:ascii="Times New Roman" w:hAnsi="Times New Roman" w:cs="Times New Roman"/>
          <w:b/>
          <w:lang w:val="uk-UA"/>
        </w:rPr>
      </w:pPr>
      <w:r w:rsidRPr="000A080C">
        <w:rPr>
          <w:rFonts w:ascii="Times New Roman" w:hAnsi="Times New Roman" w:cs="Times New Roman"/>
          <w:b/>
        </w:rPr>
        <w:t>Предмет договору</w:t>
      </w:r>
    </w:p>
    <w:p w:rsidR="00AF2F14" w:rsidRPr="000A080C" w:rsidRDefault="00AF2F14" w:rsidP="00AF2F14">
      <w:pPr>
        <w:spacing w:after="0"/>
        <w:ind w:left="709"/>
        <w:rPr>
          <w:rFonts w:ascii="Times New Roman" w:hAnsi="Times New Roman" w:cs="Times New Roman"/>
          <w:b/>
          <w:lang w:val="uk-UA"/>
        </w:rPr>
      </w:pP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1.1. Предметом договору є надання ритуальних послуг.</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xml:space="preserve">1.2. </w:t>
      </w:r>
      <w:proofErr w:type="gramStart"/>
      <w:r w:rsidRPr="000A080C">
        <w:rPr>
          <w:rFonts w:ascii="Times New Roman" w:hAnsi="Times New Roman" w:cs="Times New Roman"/>
        </w:rPr>
        <w:t>Взаємовідносини  між</w:t>
      </w:r>
      <w:proofErr w:type="gramEnd"/>
      <w:r w:rsidRPr="000A080C">
        <w:rPr>
          <w:rFonts w:ascii="Times New Roman" w:hAnsi="Times New Roman" w:cs="Times New Roman"/>
        </w:rPr>
        <w:t>  Ритуальною  службою  і  Виконавцем послуг регулюються Конституцією  України,  Законом  України  "Про поховання  та  похоронну справу", іншими законодавчими актами України та цим договором.</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1.3. Господарські відносини між Ритуальною службою та Виконавцем послуг визначаються за згодою сторін.</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w:t>
      </w:r>
    </w:p>
    <w:p w:rsidR="00CE3A67" w:rsidRPr="000A080C" w:rsidRDefault="00CE3A67" w:rsidP="00AF2F14">
      <w:pPr>
        <w:spacing w:after="0"/>
        <w:ind w:firstLine="709"/>
        <w:jc w:val="center"/>
        <w:rPr>
          <w:rFonts w:ascii="Times New Roman" w:hAnsi="Times New Roman" w:cs="Times New Roman"/>
          <w:b/>
        </w:rPr>
      </w:pPr>
      <w:r w:rsidRPr="000A080C">
        <w:rPr>
          <w:rFonts w:ascii="Times New Roman" w:hAnsi="Times New Roman" w:cs="Times New Roman"/>
          <w:b/>
        </w:rPr>
        <w:t>2. Права сторін</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2.1.    Ритуальна служба має право:</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2.1.1. Здійснювати організацію та проведення поховання.</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2.2.    Виконавець послуг має право:</w:t>
      </w:r>
    </w:p>
    <w:p w:rsidR="00CE3A67" w:rsidRPr="000A080C" w:rsidRDefault="00CE3A67" w:rsidP="00556BA0">
      <w:pPr>
        <w:spacing w:after="0"/>
        <w:ind w:firstLine="709"/>
        <w:jc w:val="both"/>
        <w:rPr>
          <w:rFonts w:ascii="Times New Roman" w:hAnsi="Times New Roman" w:cs="Times New Roman"/>
          <w:lang w:val="uk-UA"/>
        </w:rPr>
      </w:pPr>
      <w:r w:rsidRPr="000A080C">
        <w:rPr>
          <w:rFonts w:ascii="Times New Roman" w:hAnsi="Times New Roman" w:cs="Times New Roman"/>
        </w:rPr>
        <w:t>2.2.1.Відповідно  до  договору-замовлення надавати ритуальні  послуги: _____________________________________________________________________________</w:t>
      </w:r>
      <w:r w:rsidR="00AF2F14" w:rsidRPr="000A080C">
        <w:rPr>
          <w:rFonts w:ascii="Times New Roman" w:hAnsi="Times New Roman" w:cs="Times New Roman"/>
          <w:lang w:val="uk-UA"/>
        </w:rPr>
        <w:t>_____</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xml:space="preserve">2.2.2.Самостійно, на підставі </w:t>
      </w:r>
      <w:proofErr w:type="gramStart"/>
      <w:r w:rsidRPr="000A080C">
        <w:rPr>
          <w:rFonts w:ascii="Times New Roman" w:hAnsi="Times New Roman" w:cs="Times New Roman"/>
        </w:rPr>
        <w:t>звернення  виконавця</w:t>
      </w:r>
      <w:proofErr w:type="gramEnd"/>
      <w:r w:rsidRPr="000A080C">
        <w:rPr>
          <w:rFonts w:ascii="Times New Roman" w:hAnsi="Times New Roman" w:cs="Times New Roman"/>
        </w:rPr>
        <w:t>  волевиявлення  або особи, яка   зобов'язалася поховати померлого (надалі - Замовник), виготовляти та реалізовувати предмети  ритуальної належності, якщо вони відповідають державним стандартам та затвердженій вартості,  передбаченими законодавством  (стаття 12 Закону України "Про поховання та похоронну справу").</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w:t>
      </w:r>
    </w:p>
    <w:p w:rsidR="00CE3A67" w:rsidRPr="000A080C" w:rsidRDefault="00CE3A67" w:rsidP="00AF2F14">
      <w:pPr>
        <w:spacing w:after="0"/>
        <w:ind w:firstLine="709"/>
        <w:jc w:val="center"/>
        <w:rPr>
          <w:rFonts w:ascii="Times New Roman" w:hAnsi="Times New Roman" w:cs="Times New Roman"/>
          <w:b/>
        </w:rPr>
      </w:pPr>
      <w:r w:rsidRPr="000A080C">
        <w:rPr>
          <w:rFonts w:ascii="Times New Roman" w:hAnsi="Times New Roman" w:cs="Times New Roman"/>
          <w:b/>
        </w:rPr>
        <w:t>3. Обов'язки сторін</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3.1. Ритуальна служба зобов'язана:      </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3.1.1. При  зверненні Замовника,  забезпечити укладення договору-замовлення, урахувавши при цьому його  побажання  щодо Виконавця послуг.</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xml:space="preserve">3.1.2. Відповідно до договору-замовлення забезпечити організацію та </w:t>
      </w:r>
      <w:proofErr w:type="gramStart"/>
      <w:r w:rsidRPr="000A080C">
        <w:rPr>
          <w:rFonts w:ascii="Times New Roman" w:hAnsi="Times New Roman" w:cs="Times New Roman"/>
        </w:rPr>
        <w:t>проведення  поховання</w:t>
      </w:r>
      <w:proofErr w:type="gramEnd"/>
      <w:r w:rsidRPr="000A080C">
        <w:rPr>
          <w:rFonts w:ascii="Times New Roman" w:hAnsi="Times New Roman" w:cs="Times New Roman"/>
        </w:rPr>
        <w:t>  померлого  у   встановленому    законодавством    порядку,   з   урахуванням волевиявлення померлого, висловленого при житті, а в разі його відсутності, з урахуванням побажання родичів.</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lastRenderedPageBreak/>
        <w:t xml:space="preserve">3.1.3. У місцях оформлення договорів-замовлень надати </w:t>
      </w:r>
      <w:proofErr w:type="gramStart"/>
      <w:r w:rsidRPr="000A080C">
        <w:rPr>
          <w:rFonts w:ascii="Times New Roman" w:hAnsi="Times New Roman" w:cs="Times New Roman"/>
        </w:rPr>
        <w:t>Замовникові  наочну</w:t>
      </w:r>
      <w:proofErr w:type="gramEnd"/>
      <w:r w:rsidRPr="000A080C">
        <w:rPr>
          <w:rFonts w:ascii="Times New Roman" w:hAnsi="Times New Roman" w:cs="Times New Roman"/>
        </w:rPr>
        <w:t xml:space="preserve"> інформацію,  зазначену  у  п. 2.1.1 Положення  про  порядок  надання  ритуальних  послуг  на  території  </w:t>
      </w:r>
      <w:r w:rsidR="007D65D4" w:rsidRPr="000A080C">
        <w:rPr>
          <w:rFonts w:ascii="Times New Roman" w:hAnsi="Times New Roman" w:cs="Times New Roman"/>
          <w:color w:val="000000"/>
        </w:rPr>
        <w:t>Бобринецької обєднаної територіальної громади.</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xml:space="preserve">3.1.4. Створити рівні умови для </w:t>
      </w:r>
      <w:proofErr w:type="gramStart"/>
      <w:r w:rsidRPr="000A080C">
        <w:rPr>
          <w:rFonts w:ascii="Times New Roman" w:hAnsi="Times New Roman" w:cs="Times New Roman"/>
        </w:rPr>
        <w:t>поховання  померлих</w:t>
      </w:r>
      <w:proofErr w:type="gramEnd"/>
      <w:r w:rsidRPr="000A080C">
        <w:rPr>
          <w:rFonts w:ascii="Times New Roman" w:hAnsi="Times New Roman" w:cs="Times New Roman"/>
        </w:rPr>
        <w:t>  незалежно від їх раси, кольору шкіри, політичних та інших переконань, статі, етнічного  та  соціального  походження,  майнового  стану,  місця проживання, мовних або інших ознак.</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3.1.5. Забезпечити безоплатне виділення земельної ділянки для поховання труни з тілом чи урни з прахом померлого на кладовищі.</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xml:space="preserve">3.1.6. Створити рівні </w:t>
      </w:r>
      <w:proofErr w:type="gramStart"/>
      <w:r w:rsidRPr="000A080C">
        <w:rPr>
          <w:rFonts w:ascii="Times New Roman" w:hAnsi="Times New Roman" w:cs="Times New Roman"/>
        </w:rPr>
        <w:t>умови  Виконавцю</w:t>
      </w:r>
      <w:proofErr w:type="gramEnd"/>
      <w:r w:rsidRPr="000A080C">
        <w:rPr>
          <w:rFonts w:ascii="Times New Roman" w:hAnsi="Times New Roman" w:cs="Times New Roman"/>
        </w:rPr>
        <w:t>  послуг.</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xml:space="preserve">3.1.7. </w:t>
      </w:r>
      <w:proofErr w:type="gramStart"/>
      <w:r w:rsidRPr="000A080C">
        <w:rPr>
          <w:rFonts w:ascii="Times New Roman" w:hAnsi="Times New Roman" w:cs="Times New Roman"/>
        </w:rPr>
        <w:t>Забезпечити  своєчасне</w:t>
      </w:r>
      <w:proofErr w:type="gramEnd"/>
      <w:r w:rsidRPr="000A080C">
        <w:rPr>
          <w:rFonts w:ascii="Times New Roman" w:hAnsi="Times New Roman" w:cs="Times New Roman"/>
        </w:rPr>
        <w:t>  оформлення договору-замовлення та в термін _______________________________________ передати   замовлення   Виконавцю    послуг</w:t>
      </w:r>
      <w:r w:rsidR="00AF2F14" w:rsidRPr="000A080C">
        <w:rPr>
          <w:rFonts w:ascii="Times New Roman" w:hAnsi="Times New Roman" w:cs="Times New Roman"/>
          <w:lang w:val="uk-UA"/>
        </w:rPr>
        <w:t xml:space="preserve"> </w:t>
      </w:r>
      <w:r w:rsidRPr="000A080C">
        <w:rPr>
          <w:rFonts w:ascii="Times New Roman" w:hAnsi="Times New Roman" w:cs="Times New Roman"/>
        </w:rPr>
        <w:t>                           (визначається сторонами )</w:t>
      </w:r>
    </w:p>
    <w:p w:rsidR="00CE3A67" w:rsidRPr="000A080C" w:rsidRDefault="00CE3A67" w:rsidP="00AF2F14">
      <w:pPr>
        <w:spacing w:after="0"/>
        <w:jc w:val="both"/>
        <w:rPr>
          <w:rFonts w:ascii="Times New Roman" w:hAnsi="Times New Roman" w:cs="Times New Roman"/>
          <w:lang w:val="uk-UA"/>
        </w:rPr>
      </w:pPr>
      <w:r w:rsidRPr="000A080C">
        <w:rPr>
          <w:rFonts w:ascii="Times New Roman" w:hAnsi="Times New Roman" w:cs="Times New Roman"/>
        </w:rPr>
        <w:t>_____________________________________________________________________________</w:t>
      </w:r>
      <w:r w:rsidR="00AF2F14" w:rsidRPr="000A080C">
        <w:rPr>
          <w:rFonts w:ascii="Times New Roman" w:hAnsi="Times New Roman" w:cs="Times New Roman"/>
          <w:lang w:val="uk-UA"/>
        </w:rPr>
        <w:t>_____</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(механізм передачі замовлення конкретизується за домовленістю сторін)</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3.2.    Виконавець послуг зобов'язаний:</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xml:space="preserve">3.2.1. Подати до Ритуальної служби перелік ритуальних послуг, їх     характеристику та вартість. У разі внесення змін до вартості ритуальних послуг Виконавець </w:t>
      </w:r>
      <w:proofErr w:type="gramStart"/>
      <w:r w:rsidRPr="000A080C">
        <w:rPr>
          <w:rFonts w:ascii="Times New Roman" w:hAnsi="Times New Roman" w:cs="Times New Roman"/>
        </w:rPr>
        <w:t>послуг  забезпечує</w:t>
      </w:r>
      <w:proofErr w:type="gramEnd"/>
      <w:r w:rsidRPr="000A080C">
        <w:rPr>
          <w:rFonts w:ascii="Times New Roman" w:hAnsi="Times New Roman" w:cs="Times New Roman"/>
        </w:rPr>
        <w:t xml:space="preserve"> доведення нової ціни до Ритуальної служби  шляхом _______________________________________</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(визначається за домовленістю сторін)</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xml:space="preserve">3.2.2. При наданні </w:t>
      </w:r>
      <w:proofErr w:type="gramStart"/>
      <w:r w:rsidRPr="000A080C">
        <w:rPr>
          <w:rFonts w:ascii="Times New Roman" w:hAnsi="Times New Roman" w:cs="Times New Roman"/>
        </w:rPr>
        <w:t>послуги  з</w:t>
      </w:r>
      <w:proofErr w:type="gramEnd"/>
      <w:r w:rsidRPr="000A080C">
        <w:rPr>
          <w:rFonts w:ascii="Times New Roman" w:hAnsi="Times New Roman" w:cs="Times New Roman"/>
        </w:rPr>
        <w:t>  копання  могили  на  кладовищі гарантувати   збереження   могил   та  намогильних  споруд,  інших елементів  благоустрою  могил,  що  розміщені   поруч   з   новими похованнями,  та  відшкодовувати  матеріальні  збитки  у  разі  їх пошкодження.</w:t>
      </w:r>
    </w:p>
    <w:p w:rsidR="00CE3A67" w:rsidRPr="000A080C" w:rsidRDefault="00CE3A67" w:rsidP="00556BA0">
      <w:pPr>
        <w:spacing w:after="0"/>
        <w:ind w:firstLine="709"/>
        <w:jc w:val="both"/>
        <w:rPr>
          <w:rFonts w:ascii="Times New Roman" w:hAnsi="Times New Roman" w:cs="Times New Roman"/>
          <w:lang w:val="uk-UA"/>
        </w:rPr>
      </w:pPr>
      <w:r w:rsidRPr="000A080C">
        <w:rPr>
          <w:rFonts w:ascii="Times New Roman" w:hAnsi="Times New Roman" w:cs="Times New Roman"/>
        </w:rPr>
        <w:t>3.2.3. Видавати  працівникам,  що  беруть  участь  у  наданні ритуальних послуг, відповідні посвідчення.</w:t>
      </w:r>
    </w:p>
    <w:p w:rsidR="00AF2F14" w:rsidRPr="000A080C" w:rsidRDefault="00AF2F14" w:rsidP="00556BA0">
      <w:pPr>
        <w:spacing w:after="0"/>
        <w:ind w:firstLine="709"/>
        <w:jc w:val="both"/>
        <w:rPr>
          <w:rFonts w:ascii="Times New Roman" w:hAnsi="Times New Roman" w:cs="Times New Roman"/>
          <w:lang w:val="uk-UA"/>
        </w:rPr>
      </w:pPr>
    </w:p>
    <w:p w:rsidR="00CE3A67" w:rsidRPr="000A080C" w:rsidRDefault="00CE3A67" w:rsidP="00AF2F14">
      <w:pPr>
        <w:spacing w:after="0"/>
        <w:ind w:firstLine="709"/>
        <w:jc w:val="center"/>
        <w:rPr>
          <w:rFonts w:ascii="Times New Roman" w:hAnsi="Times New Roman" w:cs="Times New Roman"/>
          <w:b/>
          <w:lang w:val="uk-UA"/>
        </w:rPr>
      </w:pPr>
      <w:r w:rsidRPr="000A080C">
        <w:rPr>
          <w:rFonts w:ascii="Times New Roman" w:hAnsi="Times New Roman" w:cs="Times New Roman"/>
          <w:b/>
        </w:rPr>
        <w:t>4. Відповідальність сторін</w:t>
      </w:r>
    </w:p>
    <w:p w:rsidR="00AF2F14" w:rsidRPr="000A080C" w:rsidRDefault="00AF2F14" w:rsidP="00556BA0">
      <w:pPr>
        <w:spacing w:after="0"/>
        <w:ind w:firstLine="709"/>
        <w:jc w:val="both"/>
        <w:rPr>
          <w:rFonts w:ascii="Times New Roman" w:hAnsi="Times New Roman" w:cs="Times New Roman"/>
          <w:lang w:val="uk-UA"/>
        </w:rPr>
      </w:pP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4.1. Ритуальна служба несе відповідальність:</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4.1.1. За  ненадання  інформації  Замовникові  про Виконавця послуг та перелік ритуальних послуг, що можуть надаватися ним.</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xml:space="preserve">4.1.2. </w:t>
      </w:r>
      <w:proofErr w:type="gramStart"/>
      <w:r w:rsidRPr="000A080C">
        <w:rPr>
          <w:rFonts w:ascii="Times New Roman" w:hAnsi="Times New Roman" w:cs="Times New Roman"/>
        </w:rPr>
        <w:t>За  неякісну</w:t>
      </w:r>
      <w:proofErr w:type="gramEnd"/>
      <w:r w:rsidRPr="000A080C">
        <w:rPr>
          <w:rFonts w:ascii="Times New Roman" w:hAnsi="Times New Roman" w:cs="Times New Roman"/>
        </w:rPr>
        <w:t>  і  несвоєчасну  організацію,  оформлення договору-замовлення,  порушення  термінів та неякісне надання ритуальних послуг, установлених  договором-замовленням,  згідно  з    Законом  України "Про захист прав споживачів".</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xml:space="preserve">4.1.3. </w:t>
      </w:r>
      <w:proofErr w:type="gramStart"/>
      <w:r w:rsidRPr="000A080C">
        <w:rPr>
          <w:rFonts w:ascii="Times New Roman" w:hAnsi="Times New Roman" w:cs="Times New Roman"/>
        </w:rPr>
        <w:t>За  недотримання</w:t>
      </w:r>
      <w:proofErr w:type="gramEnd"/>
      <w:r w:rsidRPr="000A080C">
        <w:rPr>
          <w:rFonts w:ascii="Times New Roman" w:hAnsi="Times New Roman" w:cs="Times New Roman"/>
        </w:rPr>
        <w:t>   положень   чинного   законодавства, стандартів та технологій при організації поховання померлих.</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4.2. Виконавець послуг несе відповідальність:</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xml:space="preserve">4.2.1. За порушення термінів та </w:t>
      </w:r>
      <w:proofErr w:type="gramStart"/>
      <w:r w:rsidRPr="000A080C">
        <w:rPr>
          <w:rFonts w:ascii="Times New Roman" w:hAnsi="Times New Roman" w:cs="Times New Roman"/>
        </w:rPr>
        <w:t>неякісне  надання</w:t>
      </w:r>
      <w:proofErr w:type="gramEnd"/>
      <w:r w:rsidRPr="000A080C">
        <w:rPr>
          <w:rFonts w:ascii="Times New Roman" w:hAnsi="Times New Roman" w:cs="Times New Roman"/>
        </w:rPr>
        <w:t>  ритуальних послуг,  установлених  договором-замовленням,  згідно  з  Законом   України "Про захист прав споживачів".</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xml:space="preserve">4.2.2. За   недотримання   вимог   п.3.2.2   </w:t>
      </w:r>
      <w:proofErr w:type="gramStart"/>
      <w:r w:rsidRPr="000A080C">
        <w:rPr>
          <w:rFonts w:ascii="Times New Roman" w:hAnsi="Times New Roman" w:cs="Times New Roman"/>
        </w:rPr>
        <w:t>цього  договору</w:t>
      </w:r>
      <w:proofErr w:type="gramEnd"/>
      <w:r w:rsidRPr="000A080C">
        <w:rPr>
          <w:rFonts w:ascii="Times New Roman" w:hAnsi="Times New Roman" w:cs="Times New Roman"/>
        </w:rPr>
        <w:t xml:space="preserve"> Виконавець  послуг    усуває  пошкодження,  відшкодовує  матеріальні збитки  в  порядку,  визначеному  чинним  законодавством  (ст.1192 Цивільного  Кодексу  України).</w:t>
      </w:r>
    </w:p>
    <w:p w:rsidR="00CE3A67" w:rsidRPr="000A080C" w:rsidRDefault="00CE3A67" w:rsidP="00556BA0">
      <w:pPr>
        <w:spacing w:after="0"/>
        <w:ind w:firstLine="709"/>
        <w:jc w:val="both"/>
        <w:rPr>
          <w:rFonts w:ascii="Times New Roman" w:hAnsi="Times New Roman" w:cs="Times New Roman"/>
        </w:rPr>
      </w:pPr>
      <w:r w:rsidRPr="000A080C">
        <w:rPr>
          <w:rFonts w:ascii="Times New Roman" w:hAnsi="Times New Roman" w:cs="Times New Roman"/>
        </w:rPr>
        <w:t xml:space="preserve">4.2.3. За недотримання положень чинного законодавства в частині </w:t>
      </w:r>
      <w:proofErr w:type="gramStart"/>
      <w:r w:rsidRPr="000A080C">
        <w:rPr>
          <w:rFonts w:ascii="Times New Roman" w:hAnsi="Times New Roman" w:cs="Times New Roman"/>
        </w:rPr>
        <w:t>вимог  затверджених</w:t>
      </w:r>
      <w:proofErr w:type="gramEnd"/>
      <w:r w:rsidRPr="000A080C">
        <w:rPr>
          <w:rFonts w:ascii="Times New Roman" w:hAnsi="Times New Roman" w:cs="Times New Roman"/>
        </w:rPr>
        <w:t>  стандартів та технологій при наданні ритуальних послуг.</w:t>
      </w:r>
    </w:p>
    <w:p w:rsidR="00CE3A67" w:rsidRPr="000A080C" w:rsidRDefault="00CE3A67" w:rsidP="00CE3A67">
      <w:pPr>
        <w:spacing w:after="0"/>
        <w:ind w:firstLine="709"/>
        <w:jc w:val="center"/>
        <w:rPr>
          <w:rFonts w:ascii="Times New Roman" w:hAnsi="Times New Roman" w:cs="Times New Roman"/>
          <w:lang w:val="uk-UA"/>
        </w:rPr>
      </w:pPr>
    </w:p>
    <w:p w:rsidR="00AF2F14" w:rsidRPr="000A080C" w:rsidRDefault="00AF2F14" w:rsidP="00CE3A67">
      <w:pPr>
        <w:spacing w:after="0"/>
        <w:ind w:firstLine="709"/>
        <w:jc w:val="center"/>
        <w:rPr>
          <w:rFonts w:ascii="Times New Roman" w:hAnsi="Times New Roman" w:cs="Times New Roman"/>
          <w:b/>
          <w:lang w:val="uk-UA"/>
        </w:rPr>
      </w:pPr>
    </w:p>
    <w:p w:rsidR="00CE3A67" w:rsidRPr="000A080C" w:rsidRDefault="00CE3A67" w:rsidP="00CE3A67">
      <w:pPr>
        <w:spacing w:after="0"/>
        <w:ind w:firstLine="709"/>
        <w:jc w:val="center"/>
        <w:rPr>
          <w:rFonts w:ascii="Times New Roman" w:hAnsi="Times New Roman" w:cs="Times New Roman"/>
          <w:b/>
          <w:lang w:val="uk-UA"/>
        </w:rPr>
      </w:pPr>
      <w:r w:rsidRPr="000A080C">
        <w:rPr>
          <w:rFonts w:ascii="Times New Roman" w:hAnsi="Times New Roman" w:cs="Times New Roman"/>
          <w:b/>
          <w:lang w:val="uk-UA"/>
        </w:rPr>
        <w:t>5. Порядок вирішення спорів</w:t>
      </w:r>
    </w:p>
    <w:p w:rsidR="00CE3A67" w:rsidRPr="000A080C" w:rsidRDefault="00CE3A67" w:rsidP="00CE3A67">
      <w:pPr>
        <w:spacing w:after="0"/>
        <w:ind w:firstLine="709"/>
        <w:rPr>
          <w:rFonts w:ascii="Times New Roman" w:hAnsi="Times New Roman" w:cs="Times New Roman"/>
          <w:lang w:val="uk-UA"/>
        </w:rPr>
      </w:pPr>
      <w:r w:rsidRPr="000A080C">
        <w:rPr>
          <w:rFonts w:ascii="Times New Roman" w:hAnsi="Times New Roman" w:cs="Times New Roman"/>
        </w:rPr>
        <w:t> </w:t>
      </w:r>
    </w:p>
    <w:p w:rsidR="00CE3A67" w:rsidRPr="000A080C" w:rsidRDefault="00CE3A67" w:rsidP="00CE3A67">
      <w:pPr>
        <w:spacing w:after="0"/>
        <w:ind w:firstLine="709"/>
        <w:rPr>
          <w:rFonts w:ascii="Times New Roman" w:hAnsi="Times New Roman" w:cs="Times New Roman"/>
          <w:lang w:val="uk-UA"/>
        </w:rPr>
      </w:pPr>
      <w:r w:rsidRPr="000A080C">
        <w:rPr>
          <w:rFonts w:ascii="Times New Roman" w:hAnsi="Times New Roman" w:cs="Times New Roman"/>
          <w:lang w:val="uk-UA"/>
        </w:rPr>
        <w:t>Спори</w:t>
      </w:r>
      <w:r w:rsidRPr="000A080C">
        <w:rPr>
          <w:rFonts w:ascii="Times New Roman" w:hAnsi="Times New Roman" w:cs="Times New Roman"/>
        </w:rPr>
        <w:t> </w:t>
      </w:r>
      <w:r w:rsidRPr="000A080C">
        <w:rPr>
          <w:rFonts w:ascii="Times New Roman" w:hAnsi="Times New Roman" w:cs="Times New Roman"/>
          <w:lang w:val="uk-UA"/>
        </w:rPr>
        <w:t xml:space="preserve"> і</w:t>
      </w:r>
      <w:r w:rsidRPr="000A080C">
        <w:rPr>
          <w:rFonts w:ascii="Times New Roman" w:hAnsi="Times New Roman" w:cs="Times New Roman"/>
        </w:rPr>
        <w:t> </w:t>
      </w:r>
      <w:r w:rsidRPr="000A080C">
        <w:rPr>
          <w:rFonts w:ascii="Times New Roman" w:hAnsi="Times New Roman" w:cs="Times New Roman"/>
          <w:lang w:val="uk-UA"/>
        </w:rPr>
        <w:t xml:space="preserve"> розбіжності,</w:t>
      </w:r>
      <w:r w:rsidRPr="000A080C">
        <w:rPr>
          <w:rFonts w:ascii="Times New Roman" w:hAnsi="Times New Roman" w:cs="Times New Roman"/>
        </w:rPr>
        <w:t> </w:t>
      </w:r>
      <w:r w:rsidRPr="000A080C">
        <w:rPr>
          <w:rFonts w:ascii="Times New Roman" w:hAnsi="Times New Roman" w:cs="Times New Roman"/>
          <w:lang w:val="uk-UA"/>
        </w:rPr>
        <w:t xml:space="preserve"> що</w:t>
      </w:r>
      <w:r w:rsidRPr="000A080C">
        <w:rPr>
          <w:rFonts w:ascii="Times New Roman" w:hAnsi="Times New Roman" w:cs="Times New Roman"/>
        </w:rPr>
        <w:t>  </w:t>
      </w:r>
      <w:r w:rsidRPr="000A080C">
        <w:rPr>
          <w:rFonts w:ascii="Times New Roman" w:hAnsi="Times New Roman" w:cs="Times New Roman"/>
          <w:lang w:val="uk-UA"/>
        </w:rPr>
        <w:t xml:space="preserve"> можуть</w:t>
      </w:r>
      <w:r w:rsidRPr="000A080C">
        <w:rPr>
          <w:rFonts w:ascii="Times New Roman" w:hAnsi="Times New Roman" w:cs="Times New Roman"/>
        </w:rPr>
        <w:t> </w:t>
      </w:r>
      <w:r w:rsidRPr="000A080C">
        <w:rPr>
          <w:rFonts w:ascii="Times New Roman" w:hAnsi="Times New Roman" w:cs="Times New Roman"/>
          <w:lang w:val="uk-UA"/>
        </w:rPr>
        <w:t xml:space="preserve"> виникати</w:t>
      </w:r>
      <w:r w:rsidRPr="000A080C">
        <w:rPr>
          <w:rFonts w:ascii="Times New Roman" w:hAnsi="Times New Roman" w:cs="Times New Roman"/>
        </w:rPr>
        <w:t> </w:t>
      </w:r>
      <w:r w:rsidRPr="000A080C">
        <w:rPr>
          <w:rFonts w:ascii="Times New Roman" w:hAnsi="Times New Roman" w:cs="Times New Roman"/>
          <w:lang w:val="uk-UA"/>
        </w:rPr>
        <w:t xml:space="preserve"> внаслідок цього договору,</w:t>
      </w:r>
      <w:r w:rsidRPr="000A080C">
        <w:rPr>
          <w:rFonts w:ascii="Times New Roman" w:hAnsi="Times New Roman" w:cs="Times New Roman"/>
        </w:rPr>
        <w:t> </w:t>
      </w:r>
      <w:r w:rsidRPr="000A080C">
        <w:rPr>
          <w:rFonts w:ascii="Times New Roman" w:hAnsi="Times New Roman" w:cs="Times New Roman"/>
          <w:lang w:val="uk-UA"/>
        </w:rPr>
        <w:t xml:space="preserve"> за змогою вирішуватимуться шляхом переговорів між учасниками.</w:t>
      </w:r>
    </w:p>
    <w:p w:rsidR="00CE3A67" w:rsidRPr="000A080C" w:rsidRDefault="00CE3A67" w:rsidP="00CE3A67">
      <w:pPr>
        <w:spacing w:after="0"/>
        <w:ind w:firstLine="709"/>
        <w:rPr>
          <w:rFonts w:ascii="Times New Roman" w:hAnsi="Times New Roman" w:cs="Times New Roman"/>
        </w:rPr>
      </w:pPr>
      <w:r w:rsidRPr="000A080C">
        <w:rPr>
          <w:rFonts w:ascii="Times New Roman" w:hAnsi="Times New Roman" w:cs="Times New Roman"/>
        </w:rPr>
        <w:lastRenderedPageBreak/>
        <w:t xml:space="preserve">У разі    неврегулювання   спорів   і   розбіжностей   шляхом переговорів   </w:t>
      </w:r>
      <w:proofErr w:type="gramStart"/>
      <w:r w:rsidRPr="000A080C">
        <w:rPr>
          <w:rFonts w:ascii="Times New Roman" w:hAnsi="Times New Roman" w:cs="Times New Roman"/>
        </w:rPr>
        <w:t>їх  розв'язання</w:t>
      </w:r>
      <w:proofErr w:type="gramEnd"/>
      <w:r w:rsidRPr="000A080C">
        <w:rPr>
          <w:rFonts w:ascii="Times New Roman" w:hAnsi="Times New Roman" w:cs="Times New Roman"/>
        </w:rPr>
        <w:t xml:space="preserve">   здійснюється  в  судовому  порядку.</w:t>
      </w:r>
    </w:p>
    <w:p w:rsidR="00CE3A67" w:rsidRPr="000A080C" w:rsidRDefault="00CE3A67" w:rsidP="00CE3A67">
      <w:pPr>
        <w:spacing w:after="0"/>
        <w:ind w:firstLine="709"/>
        <w:rPr>
          <w:rFonts w:ascii="Times New Roman" w:hAnsi="Times New Roman" w:cs="Times New Roman"/>
        </w:rPr>
      </w:pPr>
      <w:r w:rsidRPr="000A080C">
        <w:rPr>
          <w:rFonts w:ascii="Times New Roman" w:hAnsi="Times New Roman" w:cs="Times New Roman"/>
        </w:rPr>
        <w:t> </w:t>
      </w:r>
    </w:p>
    <w:p w:rsidR="00CE3A67" w:rsidRPr="000A080C" w:rsidRDefault="00CE3A67" w:rsidP="00CE3A67">
      <w:pPr>
        <w:spacing w:after="0"/>
        <w:ind w:firstLine="709"/>
        <w:jc w:val="center"/>
        <w:rPr>
          <w:rFonts w:ascii="Times New Roman" w:hAnsi="Times New Roman" w:cs="Times New Roman"/>
          <w:b/>
          <w:lang w:val="uk-UA"/>
        </w:rPr>
      </w:pPr>
      <w:r w:rsidRPr="000A080C">
        <w:rPr>
          <w:rFonts w:ascii="Times New Roman" w:hAnsi="Times New Roman" w:cs="Times New Roman"/>
          <w:b/>
          <w:lang w:val="uk-UA"/>
        </w:rPr>
        <w:t>6</w:t>
      </w:r>
      <w:r w:rsidRPr="000A080C">
        <w:rPr>
          <w:rFonts w:ascii="Times New Roman" w:hAnsi="Times New Roman" w:cs="Times New Roman"/>
          <w:b/>
        </w:rPr>
        <w:t>. Прикінцеві положення</w:t>
      </w:r>
    </w:p>
    <w:p w:rsidR="00CE3A67" w:rsidRPr="000A080C" w:rsidRDefault="00CE3A67" w:rsidP="00CE3A67">
      <w:pPr>
        <w:spacing w:after="0"/>
        <w:ind w:firstLine="709"/>
        <w:jc w:val="center"/>
        <w:rPr>
          <w:rFonts w:ascii="Times New Roman" w:hAnsi="Times New Roman" w:cs="Times New Roman"/>
          <w:b/>
          <w:lang w:val="uk-UA"/>
        </w:rPr>
      </w:pPr>
    </w:p>
    <w:p w:rsidR="00CE3A67" w:rsidRPr="000A080C" w:rsidRDefault="00CE3A67" w:rsidP="00CE3A67">
      <w:pPr>
        <w:spacing w:after="0"/>
        <w:ind w:firstLine="709"/>
        <w:rPr>
          <w:rFonts w:ascii="Times New Roman" w:hAnsi="Times New Roman" w:cs="Times New Roman"/>
        </w:rPr>
      </w:pPr>
      <w:r w:rsidRPr="000A080C">
        <w:rPr>
          <w:rFonts w:ascii="Times New Roman" w:hAnsi="Times New Roman" w:cs="Times New Roman"/>
        </w:rPr>
        <w:t xml:space="preserve">7.1. </w:t>
      </w:r>
      <w:proofErr w:type="gramStart"/>
      <w:r w:rsidRPr="000A080C">
        <w:rPr>
          <w:rFonts w:ascii="Times New Roman" w:hAnsi="Times New Roman" w:cs="Times New Roman"/>
        </w:rPr>
        <w:t>Договір  набирає</w:t>
      </w:r>
      <w:proofErr w:type="gramEnd"/>
      <w:r w:rsidRPr="000A080C">
        <w:rPr>
          <w:rFonts w:ascii="Times New Roman" w:hAnsi="Times New Roman" w:cs="Times New Roman"/>
        </w:rPr>
        <w:t>  чинності з моменту його  підписання  і діє до _________20___ року.</w:t>
      </w:r>
    </w:p>
    <w:p w:rsidR="00CE3A67" w:rsidRPr="000A080C" w:rsidRDefault="00CE3A67" w:rsidP="00CE3A67">
      <w:pPr>
        <w:spacing w:after="0"/>
        <w:ind w:firstLine="709"/>
        <w:rPr>
          <w:rFonts w:ascii="Times New Roman" w:hAnsi="Times New Roman" w:cs="Times New Roman"/>
        </w:rPr>
      </w:pPr>
      <w:r w:rsidRPr="000A080C">
        <w:rPr>
          <w:rFonts w:ascii="Times New Roman" w:hAnsi="Times New Roman" w:cs="Times New Roman"/>
        </w:rPr>
        <w:t xml:space="preserve">7.2. </w:t>
      </w:r>
      <w:proofErr w:type="gramStart"/>
      <w:r w:rsidRPr="000A080C">
        <w:rPr>
          <w:rFonts w:ascii="Times New Roman" w:hAnsi="Times New Roman" w:cs="Times New Roman"/>
        </w:rPr>
        <w:t>Договір  укладається</w:t>
      </w:r>
      <w:proofErr w:type="gramEnd"/>
      <w:r w:rsidRPr="000A080C">
        <w:rPr>
          <w:rFonts w:ascii="Times New Roman" w:hAnsi="Times New Roman" w:cs="Times New Roman"/>
        </w:rPr>
        <w:t>  у двох примірниках (по одному  для кожної сторони), які мають однакову юридичну силу.</w:t>
      </w:r>
    </w:p>
    <w:p w:rsidR="00CE3A67" w:rsidRPr="000A080C" w:rsidRDefault="00CE3A67" w:rsidP="00CE3A67">
      <w:pPr>
        <w:spacing w:after="0"/>
        <w:ind w:firstLine="709"/>
        <w:jc w:val="center"/>
        <w:rPr>
          <w:rFonts w:ascii="Times New Roman" w:hAnsi="Times New Roman" w:cs="Times New Roman"/>
          <w:b/>
          <w:lang w:val="uk-UA"/>
        </w:rPr>
      </w:pPr>
      <w:r w:rsidRPr="000A080C">
        <w:rPr>
          <w:rFonts w:ascii="Times New Roman" w:hAnsi="Times New Roman" w:cs="Times New Roman"/>
          <w:b/>
          <w:lang w:val="uk-UA"/>
        </w:rPr>
        <w:t>7</w:t>
      </w:r>
      <w:r w:rsidRPr="000A080C">
        <w:rPr>
          <w:rFonts w:ascii="Times New Roman" w:hAnsi="Times New Roman" w:cs="Times New Roman"/>
          <w:b/>
        </w:rPr>
        <w:t>. Місце знаходження сторін</w:t>
      </w:r>
    </w:p>
    <w:p w:rsidR="00CE3A67" w:rsidRPr="000A080C" w:rsidRDefault="00CE3A67" w:rsidP="00CE3A67">
      <w:pPr>
        <w:spacing w:after="0"/>
        <w:ind w:firstLine="709"/>
        <w:jc w:val="center"/>
        <w:rPr>
          <w:rFonts w:ascii="Times New Roman" w:hAnsi="Times New Roman" w:cs="Times New Roman"/>
          <w:b/>
          <w:lang w:val="uk-UA"/>
        </w:rPr>
      </w:pPr>
    </w:p>
    <w:p w:rsidR="00CE3A67" w:rsidRPr="000A080C" w:rsidRDefault="00CE3A67" w:rsidP="00CE3A67">
      <w:pPr>
        <w:spacing w:after="0"/>
        <w:ind w:firstLine="709"/>
        <w:rPr>
          <w:rFonts w:ascii="Times New Roman" w:hAnsi="Times New Roman" w:cs="Times New Roman"/>
        </w:rPr>
      </w:pPr>
      <w:r w:rsidRPr="000A080C">
        <w:rPr>
          <w:rFonts w:ascii="Times New Roman" w:hAnsi="Times New Roman" w:cs="Times New Roman"/>
        </w:rPr>
        <w:t> </w:t>
      </w:r>
    </w:p>
    <w:p w:rsidR="00CE3A67" w:rsidRPr="000A080C" w:rsidRDefault="00CE3A67" w:rsidP="00CE3A67">
      <w:pPr>
        <w:spacing w:after="0"/>
        <w:ind w:firstLine="709"/>
        <w:rPr>
          <w:rFonts w:ascii="Times New Roman" w:hAnsi="Times New Roman" w:cs="Times New Roman"/>
        </w:rPr>
      </w:pPr>
      <w:r w:rsidRPr="000A080C">
        <w:rPr>
          <w:rFonts w:ascii="Times New Roman" w:hAnsi="Times New Roman" w:cs="Times New Roman"/>
        </w:rPr>
        <w:t> Ритуальна служба                                                    Виконавець  послуг</w:t>
      </w:r>
    </w:p>
    <w:p w:rsidR="00CE3A67" w:rsidRPr="000A080C" w:rsidRDefault="00CE3A67" w:rsidP="00CE3A67">
      <w:pPr>
        <w:spacing w:after="0"/>
        <w:ind w:firstLine="709"/>
        <w:rPr>
          <w:rFonts w:ascii="Times New Roman" w:hAnsi="Times New Roman" w:cs="Times New Roman"/>
        </w:rPr>
      </w:pPr>
      <w:r w:rsidRPr="000A080C">
        <w:rPr>
          <w:rFonts w:ascii="Times New Roman" w:hAnsi="Times New Roman" w:cs="Times New Roman"/>
        </w:rPr>
        <w:t> ___________________________                            _____________________________</w:t>
      </w:r>
    </w:p>
    <w:p w:rsidR="00CE3A67" w:rsidRPr="000A080C" w:rsidRDefault="00CE3A67" w:rsidP="00CE3A67">
      <w:pPr>
        <w:spacing w:after="0"/>
        <w:rPr>
          <w:rFonts w:ascii="Times New Roman" w:hAnsi="Times New Roman" w:cs="Times New Roman"/>
        </w:rPr>
      </w:pPr>
      <w:r w:rsidRPr="000A080C">
        <w:rPr>
          <w:rFonts w:ascii="Times New Roman" w:hAnsi="Times New Roman" w:cs="Times New Roman"/>
        </w:rPr>
        <w:t>                                        </w:t>
      </w:r>
    </w:p>
    <w:p w:rsidR="00680C6E" w:rsidRPr="000A080C" w:rsidRDefault="00680C6E" w:rsidP="00943D0B">
      <w:pPr>
        <w:spacing w:after="0"/>
        <w:rPr>
          <w:rFonts w:ascii="Times New Roman" w:hAnsi="Times New Roman" w:cs="Times New Roman"/>
        </w:rPr>
      </w:pPr>
    </w:p>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w:t>
      </w:r>
    </w:p>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w:t>
      </w:r>
    </w:p>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w:t>
      </w:r>
    </w:p>
    <w:p w:rsidR="00AE315E" w:rsidRPr="000A080C" w:rsidRDefault="00680C6E" w:rsidP="00943D0B">
      <w:pPr>
        <w:spacing w:after="0"/>
        <w:rPr>
          <w:rFonts w:ascii="Times New Roman" w:hAnsi="Times New Roman" w:cs="Times New Roman"/>
        </w:rPr>
      </w:pPr>
      <w:r w:rsidRPr="000A080C">
        <w:rPr>
          <w:rFonts w:ascii="Times New Roman" w:hAnsi="Times New Roman" w:cs="Times New Roman"/>
        </w:rPr>
        <w:t> </w:t>
      </w:r>
    </w:p>
    <w:p w:rsidR="00AE315E" w:rsidRPr="000A080C" w:rsidRDefault="00AE315E">
      <w:pPr>
        <w:rPr>
          <w:rFonts w:ascii="Times New Roman" w:hAnsi="Times New Roman" w:cs="Times New Roman"/>
        </w:rPr>
      </w:pPr>
      <w:r w:rsidRPr="000A080C">
        <w:rPr>
          <w:rFonts w:ascii="Times New Roman" w:hAnsi="Times New Roman" w:cs="Times New Roman"/>
        </w:rPr>
        <w:br w:type="page"/>
      </w:r>
    </w:p>
    <w:p w:rsidR="00AE315E" w:rsidRPr="000A080C" w:rsidRDefault="00AE315E" w:rsidP="00AE315E">
      <w:pPr>
        <w:spacing w:after="0"/>
        <w:ind w:left="5103"/>
        <w:jc w:val="both"/>
        <w:rPr>
          <w:rFonts w:ascii="Times New Roman" w:hAnsi="Times New Roman" w:cs="Times New Roman"/>
          <w:lang w:val="uk-UA"/>
        </w:rPr>
      </w:pPr>
      <w:r w:rsidRPr="000A080C">
        <w:rPr>
          <w:rFonts w:ascii="Times New Roman" w:hAnsi="Times New Roman" w:cs="Times New Roman"/>
        </w:rPr>
        <w:lastRenderedPageBreak/>
        <w:t xml:space="preserve">Додаток  </w:t>
      </w:r>
      <w:r w:rsidRPr="000A080C">
        <w:rPr>
          <w:rFonts w:ascii="Times New Roman" w:hAnsi="Times New Roman" w:cs="Times New Roman"/>
          <w:lang w:val="uk-UA"/>
        </w:rPr>
        <w:t>3</w:t>
      </w:r>
    </w:p>
    <w:p w:rsidR="00AE315E" w:rsidRPr="000A080C" w:rsidRDefault="00AE315E" w:rsidP="00AE315E">
      <w:pPr>
        <w:spacing w:after="0"/>
        <w:ind w:left="5103"/>
        <w:jc w:val="both"/>
        <w:rPr>
          <w:rFonts w:ascii="Times New Roman" w:hAnsi="Times New Roman" w:cs="Times New Roman"/>
        </w:rPr>
      </w:pPr>
      <w:r w:rsidRPr="000A080C">
        <w:rPr>
          <w:rFonts w:ascii="Times New Roman" w:hAnsi="Times New Roman" w:cs="Times New Roman"/>
        </w:rPr>
        <w:t>до  Положення  про  порядок</w:t>
      </w:r>
    </w:p>
    <w:p w:rsidR="00AE315E" w:rsidRPr="000A080C" w:rsidRDefault="00AE315E" w:rsidP="00AE315E">
      <w:pPr>
        <w:spacing w:after="0"/>
        <w:ind w:left="5103"/>
        <w:jc w:val="both"/>
        <w:rPr>
          <w:rFonts w:ascii="Times New Roman" w:hAnsi="Times New Roman" w:cs="Times New Roman"/>
        </w:rPr>
      </w:pPr>
      <w:r w:rsidRPr="000A080C">
        <w:rPr>
          <w:rFonts w:ascii="Times New Roman" w:hAnsi="Times New Roman" w:cs="Times New Roman"/>
        </w:rPr>
        <w:t>надання  ритуальних  послуг   на   </w:t>
      </w:r>
    </w:p>
    <w:p w:rsidR="00AE315E" w:rsidRPr="000A080C" w:rsidRDefault="00AE315E" w:rsidP="00AE315E">
      <w:pPr>
        <w:spacing w:after="0"/>
        <w:ind w:left="5103"/>
        <w:jc w:val="both"/>
        <w:rPr>
          <w:rFonts w:ascii="Times New Roman" w:hAnsi="Times New Roman" w:cs="Times New Roman"/>
        </w:rPr>
      </w:pPr>
      <w:r w:rsidRPr="000A080C">
        <w:rPr>
          <w:rFonts w:ascii="Times New Roman" w:hAnsi="Times New Roman" w:cs="Times New Roman"/>
        </w:rPr>
        <w:t xml:space="preserve">території </w:t>
      </w:r>
      <w:r w:rsidRPr="000A080C">
        <w:rPr>
          <w:rFonts w:ascii="Times New Roman" w:hAnsi="Times New Roman" w:cs="Times New Roman"/>
          <w:lang w:val="uk-UA"/>
        </w:rPr>
        <w:t>Бобринецької об’єднаної територіальної громади</w:t>
      </w:r>
    </w:p>
    <w:p w:rsidR="009C0AC0" w:rsidRPr="000A080C" w:rsidRDefault="009C0AC0" w:rsidP="009C0AC0">
      <w:pPr>
        <w:spacing w:after="0"/>
        <w:ind w:firstLine="709"/>
        <w:jc w:val="center"/>
        <w:rPr>
          <w:rFonts w:ascii="Times New Roman" w:hAnsi="Times New Roman" w:cs="Times New Roman"/>
          <w:b/>
          <w:lang w:val="uk-UA"/>
        </w:rPr>
      </w:pPr>
    </w:p>
    <w:p w:rsidR="009C0AC0" w:rsidRPr="000A080C" w:rsidRDefault="009C0AC0" w:rsidP="009C0AC0">
      <w:pPr>
        <w:spacing w:after="0"/>
        <w:ind w:firstLine="709"/>
        <w:jc w:val="center"/>
        <w:rPr>
          <w:rFonts w:ascii="Times New Roman" w:hAnsi="Times New Roman" w:cs="Times New Roman"/>
          <w:b/>
        </w:rPr>
      </w:pPr>
      <w:r w:rsidRPr="000A080C">
        <w:rPr>
          <w:rFonts w:ascii="Times New Roman" w:hAnsi="Times New Roman" w:cs="Times New Roman"/>
          <w:b/>
        </w:rPr>
        <w:t>ДОГОВІР-ЗАМОВЛЕННЯ</w:t>
      </w:r>
    </w:p>
    <w:p w:rsidR="009C0AC0" w:rsidRPr="000A080C" w:rsidRDefault="009C0AC0" w:rsidP="009C0AC0">
      <w:pPr>
        <w:spacing w:after="0"/>
        <w:ind w:firstLine="709"/>
        <w:jc w:val="center"/>
        <w:rPr>
          <w:rFonts w:ascii="Times New Roman" w:hAnsi="Times New Roman" w:cs="Times New Roman"/>
          <w:b/>
        </w:rPr>
      </w:pPr>
      <w:r w:rsidRPr="000A080C">
        <w:rPr>
          <w:rFonts w:ascii="Times New Roman" w:hAnsi="Times New Roman" w:cs="Times New Roman"/>
          <w:b/>
        </w:rPr>
        <w:t>на організацію та проведення поховання</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xml:space="preserve">Цей договір-замовлення відповідно до положень Закону </w:t>
      </w:r>
      <w:proofErr w:type="gramStart"/>
      <w:r w:rsidRPr="000A080C">
        <w:rPr>
          <w:rFonts w:ascii="Times New Roman" w:hAnsi="Times New Roman" w:cs="Times New Roman"/>
        </w:rPr>
        <w:t>України ”Про</w:t>
      </w:r>
      <w:proofErr w:type="gramEnd"/>
      <w:r w:rsidRPr="000A080C">
        <w:rPr>
          <w:rFonts w:ascii="Times New Roman" w:hAnsi="Times New Roman" w:cs="Times New Roman"/>
        </w:rPr>
        <w:t xml:space="preserve"> поховання та похоронну справу” укладено між</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Замовником_________________________________________________________________</w:t>
      </w:r>
    </w:p>
    <w:p w:rsidR="009C0AC0" w:rsidRPr="000A080C" w:rsidRDefault="009C0AC0" w:rsidP="009C0AC0">
      <w:pPr>
        <w:spacing w:after="0"/>
        <w:jc w:val="both"/>
        <w:rPr>
          <w:rFonts w:ascii="Times New Roman" w:hAnsi="Times New Roman" w:cs="Times New Roman"/>
        </w:rPr>
      </w:pPr>
      <w:r w:rsidRPr="000A080C">
        <w:rPr>
          <w:rFonts w:ascii="Times New Roman" w:hAnsi="Times New Roman" w:cs="Times New Roman"/>
        </w:rPr>
        <w:t>_____________________________________________________________________________</w:t>
      </w:r>
      <w:r w:rsidRPr="000A080C">
        <w:rPr>
          <w:rFonts w:ascii="Times New Roman" w:hAnsi="Times New Roman" w:cs="Times New Roman"/>
          <w:lang w:val="uk-UA"/>
        </w:rPr>
        <w:t>______</w:t>
      </w:r>
      <w:r w:rsidRPr="000A080C">
        <w:rPr>
          <w:rFonts w:ascii="Times New Roman" w:hAnsi="Times New Roman" w:cs="Times New Roman"/>
        </w:rPr>
        <w:t xml:space="preserve">   та   Виконавцем (ритуальною службою, суб’єктом господарської </w:t>
      </w:r>
      <w:proofErr w:type="gramStart"/>
      <w:r w:rsidRPr="000A080C">
        <w:rPr>
          <w:rFonts w:ascii="Times New Roman" w:hAnsi="Times New Roman" w:cs="Times New Roman"/>
        </w:rPr>
        <w:t>діяльності  -</w:t>
      </w:r>
      <w:proofErr w:type="gramEnd"/>
      <w:r w:rsidRPr="000A080C">
        <w:rPr>
          <w:rFonts w:ascii="Times New Roman" w:hAnsi="Times New Roman" w:cs="Times New Roman"/>
        </w:rPr>
        <w:t xml:space="preserve"> (необхідне  підкреслити) _____________________________________________________________________________</w:t>
      </w:r>
      <w:r w:rsidRPr="000A080C">
        <w:rPr>
          <w:rFonts w:ascii="Times New Roman" w:hAnsi="Times New Roman" w:cs="Times New Roman"/>
          <w:lang w:val="uk-UA"/>
        </w:rPr>
        <w:t>________</w:t>
      </w:r>
      <w:r w:rsidRPr="000A080C">
        <w:rPr>
          <w:rFonts w:ascii="Times New Roman" w:hAnsi="Times New Roman" w:cs="Times New Roman"/>
        </w:rPr>
        <w:t>                                                            (повна назва підприємства)</w:t>
      </w:r>
    </w:p>
    <w:p w:rsidR="009C0AC0" w:rsidRPr="000A080C" w:rsidRDefault="009C0AC0" w:rsidP="009C0AC0">
      <w:pPr>
        <w:spacing w:after="0"/>
        <w:jc w:val="both"/>
        <w:rPr>
          <w:rFonts w:ascii="Times New Roman" w:hAnsi="Times New Roman" w:cs="Times New Roman"/>
        </w:rPr>
      </w:pPr>
      <w:r w:rsidRPr="000A080C">
        <w:rPr>
          <w:rFonts w:ascii="Times New Roman" w:hAnsi="Times New Roman" w:cs="Times New Roman"/>
          <w:lang w:val="uk-UA"/>
        </w:rPr>
        <w:t>_____</w:t>
      </w:r>
      <w:r w:rsidRPr="000A080C">
        <w:rPr>
          <w:rFonts w:ascii="Times New Roman" w:hAnsi="Times New Roman" w:cs="Times New Roman"/>
        </w:rPr>
        <w:t>_____________________________________________________________________________</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Предметом укладання договору-замовлення є:</w:t>
      </w:r>
    </w:p>
    <w:p w:rsidR="009C0AC0" w:rsidRPr="000A080C" w:rsidRDefault="009C0AC0" w:rsidP="009C0AC0">
      <w:pPr>
        <w:spacing w:after="0"/>
        <w:ind w:firstLine="709"/>
        <w:jc w:val="both"/>
        <w:rPr>
          <w:rFonts w:ascii="Times New Roman" w:hAnsi="Times New Roman" w:cs="Times New Roman"/>
        </w:rPr>
      </w:pPr>
      <w:proofErr w:type="gramStart"/>
      <w:r w:rsidRPr="000A080C">
        <w:rPr>
          <w:rFonts w:ascii="Times New Roman" w:hAnsi="Times New Roman" w:cs="Times New Roman"/>
        </w:rPr>
        <w:t>організація</w:t>
      </w:r>
      <w:proofErr w:type="gramEnd"/>
      <w:r w:rsidRPr="000A080C">
        <w:rPr>
          <w:rFonts w:ascii="Times New Roman" w:hAnsi="Times New Roman" w:cs="Times New Roman"/>
        </w:rPr>
        <w:t xml:space="preserve"> та проведення поховання померлого, облаштування місця поховання (потрібне</w:t>
      </w:r>
    </w:p>
    <w:p w:rsidR="009C0AC0" w:rsidRPr="000A080C" w:rsidRDefault="009C0AC0" w:rsidP="009C0AC0">
      <w:pPr>
        <w:spacing w:after="0"/>
        <w:ind w:firstLine="709"/>
        <w:jc w:val="both"/>
        <w:rPr>
          <w:rFonts w:ascii="Times New Roman" w:hAnsi="Times New Roman" w:cs="Times New Roman"/>
          <w:lang w:val="uk-UA"/>
        </w:rPr>
      </w:pPr>
      <w:proofErr w:type="gramStart"/>
      <w:r w:rsidRPr="000A080C">
        <w:rPr>
          <w:rFonts w:ascii="Times New Roman" w:hAnsi="Times New Roman" w:cs="Times New Roman"/>
        </w:rPr>
        <w:t>підкреслити)  _</w:t>
      </w:r>
      <w:proofErr w:type="gramEnd"/>
      <w:r w:rsidRPr="000A080C">
        <w:rPr>
          <w:rFonts w:ascii="Times New Roman" w:hAnsi="Times New Roman" w:cs="Times New Roman"/>
        </w:rPr>
        <w:t>____________________________________________________________________________</w:t>
      </w:r>
      <w:r w:rsidRPr="000A080C">
        <w:rPr>
          <w:rFonts w:ascii="Times New Roman" w:hAnsi="Times New Roman" w:cs="Times New Roman"/>
          <w:lang w:val="uk-UA"/>
        </w:rPr>
        <w:t>____</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roofErr w:type="gramStart"/>
      <w:r w:rsidRPr="000A080C">
        <w:rPr>
          <w:rFonts w:ascii="Times New Roman" w:hAnsi="Times New Roman" w:cs="Times New Roman"/>
        </w:rPr>
        <w:t>прізвище</w:t>
      </w:r>
      <w:proofErr w:type="gramEnd"/>
      <w:r w:rsidRPr="000A080C">
        <w:rPr>
          <w:rFonts w:ascii="Times New Roman" w:hAnsi="Times New Roman" w:cs="Times New Roman"/>
        </w:rPr>
        <w:t>, ім’я та по батькові померлого) </w:t>
      </w:r>
    </w:p>
    <w:p w:rsidR="009C0AC0" w:rsidRPr="000A080C" w:rsidRDefault="009C0AC0" w:rsidP="009C0AC0">
      <w:pPr>
        <w:spacing w:after="0"/>
        <w:jc w:val="both"/>
        <w:rPr>
          <w:rFonts w:ascii="Times New Roman" w:hAnsi="Times New Roman" w:cs="Times New Roman"/>
          <w:lang w:val="uk-UA"/>
        </w:rPr>
      </w:pPr>
      <w:r w:rsidRPr="000A080C">
        <w:rPr>
          <w:rFonts w:ascii="Times New Roman" w:hAnsi="Times New Roman" w:cs="Times New Roman"/>
        </w:rPr>
        <w:t>_____________________________________________________________________________</w:t>
      </w:r>
      <w:r w:rsidRPr="000A080C">
        <w:rPr>
          <w:rFonts w:ascii="Times New Roman" w:hAnsi="Times New Roman" w:cs="Times New Roman"/>
          <w:lang w:val="uk-UA"/>
        </w:rPr>
        <w:t>____</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roofErr w:type="gramStart"/>
      <w:r w:rsidRPr="000A080C">
        <w:rPr>
          <w:rFonts w:ascii="Times New Roman" w:hAnsi="Times New Roman" w:cs="Times New Roman"/>
        </w:rPr>
        <w:t>номер</w:t>
      </w:r>
      <w:proofErr w:type="gramEnd"/>
      <w:r w:rsidRPr="000A080C">
        <w:rPr>
          <w:rFonts w:ascii="Times New Roman" w:hAnsi="Times New Roman" w:cs="Times New Roman"/>
        </w:rPr>
        <w:t xml:space="preserve"> та дата видачі свідоцтва про смерть, ким видано)</w:t>
      </w:r>
    </w:p>
    <w:p w:rsidR="009C0AC0" w:rsidRPr="000A080C" w:rsidRDefault="009C0AC0" w:rsidP="009C0AC0">
      <w:pPr>
        <w:spacing w:after="0"/>
        <w:jc w:val="both"/>
        <w:rPr>
          <w:rFonts w:ascii="Times New Roman" w:hAnsi="Times New Roman" w:cs="Times New Roman"/>
          <w:lang w:val="uk-UA"/>
        </w:rPr>
      </w:pPr>
      <w:r w:rsidRPr="000A080C">
        <w:rPr>
          <w:rFonts w:ascii="Times New Roman" w:hAnsi="Times New Roman" w:cs="Times New Roman"/>
        </w:rPr>
        <w:t>на   кладовищі _________________________________________________________________</w:t>
      </w:r>
      <w:r w:rsidRPr="000A080C">
        <w:rPr>
          <w:rFonts w:ascii="Times New Roman" w:hAnsi="Times New Roman" w:cs="Times New Roman"/>
          <w:lang w:val="uk-UA"/>
        </w:rPr>
        <w:t>___</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(назва населеного пункту)</w:t>
      </w:r>
    </w:p>
    <w:p w:rsidR="009C0AC0" w:rsidRPr="000A080C" w:rsidRDefault="009C0AC0" w:rsidP="009C0AC0">
      <w:pPr>
        <w:spacing w:after="0"/>
        <w:jc w:val="both"/>
        <w:rPr>
          <w:rFonts w:ascii="Times New Roman" w:hAnsi="Times New Roman" w:cs="Times New Roman"/>
        </w:rPr>
      </w:pPr>
      <w:proofErr w:type="gramStart"/>
      <w:r w:rsidRPr="000A080C">
        <w:rPr>
          <w:rFonts w:ascii="Times New Roman" w:hAnsi="Times New Roman" w:cs="Times New Roman"/>
        </w:rPr>
        <w:t>на  вул</w:t>
      </w:r>
      <w:proofErr w:type="gramEnd"/>
      <w:r w:rsidRPr="000A080C">
        <w:rPr>
          <w:rFonts w:ascii="Times New Roman" w:hAnsi="Times New Roman" w:cs="Times New Roman"/>
        </w:rPr>
        <w:t>._________________, ряд________________,  сектор  ______________,  місце_____________________</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
    <w:p w:rsidR="009C0AC0" w:rsidRPr="000A080C" w:rsidRDefault="009C0AC0" w:rsidP="009C0AC0">
      <w:pPr>
        <w:spacing w:after="0"/>
        <w:jc w:val="both"/>
        <w:rPr>
          <w:rFonts w:ascii="Times New Roman" w:hAnsi="Times New Roman" w:cs="Times New Roman"/>
        </w:rPr>
      </w:pPr>
      <w:proofErr w:type="gramStart"/>
      <w:r w:rsidRPr="000A080C">
        <w:rPr>
          <w:rFonts w:ascii="Times New Roman" w:hAnsi="Times New Roman" w:cs="Times New Roman"/>
        </w:rPr>
        <w:t>о</w:t>
      </w:r>
      <w:proofErr w:type="gramEnd"/>
      <w:r w:rsidRPr="000A080C">
        <w:rPr>
          <w:rFonts w:ascii="Times New Roman" w:hAnsi="Times New Roman" w:cs="Times New Roman"/>
        </w:rPr>
        <w:t xml:space="preserve"> ____ годині дня „_____” числа __________________ місяця 20 ___ року.</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Розмір могили: стандартний, нестандартний (потрібне підкреслити).</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Вид поховання: /потрібне підкреслити/</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закопування в могилі труни з тілом померлого;</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спалювання в крематорію труни з тілом померлого та закопування в могилі урни з прахом померлого;</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спалювання в крематорію труни з тілом померлого та розміщення в колумбарію ніші урни з прахом померлого;</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розвіювання праху померлого.</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Виконавець зобов’язаний:</w:t>
      </w:r>
    </w:p>
    <w:p w:rsidR="009C0AC0" w:rsidRPr="000A080C" w:rsidRDefault="009C0AC0" w:rsidP="009C0AC0">
      <w:pPr>
        <w:pStyle w:val="a6"/>
        <w:numPr>
          <w:ilvl w:val="0"/>
          <w:numId w:val="19"/>
        </w:numPr>
        <w:spacing w:after="0"/>
        <w:jc w:val="both"/>
        <w:rPr>
          <w:rFonts w:ascii="Times New Roman" w:hAnsi="Times New Roman" w:cs="Times New Roman"/>
          <w:lang w:val="uk-UA"/>
        </w:rPr>
      </w:pPr>
      <w:r w:rsidRPr="000A080C">
        <w:rPr>
          <w:rFonts w:ascii="Times New Roman" w:hAnsi="Times New Roman" w:cs="Times New Roman"/>
        </w:rPr>
        <w:t>Організувати у визначені Замовником терміни надання у зазначених ним обсягах таких послуг з поховання, облаштування місця поховання:</w:t>
      </w:r>
    </w:p>
    <w:p w:rsidR="009C0AC0" w:rsidRPr="000A080C" w:rsidRDefault="009C0AC0" w:rsidP="009C0AC0">
      <w:pPr>
        <w:spacing w:after="0"/>
        <w:jc w:val="both"/>
        <w:rPr>
          <w:rFonts w:ascii="Times New Roman" w:hAnsi="Times New Roman" w:cs="Times New Roman"/>
          <w:lang w:val="uk-UA"/>
        </w:rPr>
      </w:pPr>
    </w:p>
    <w:p w:rsidR="009C0AC0" w:rsidRPr="000A080C" w:rsidRDefault="009C0AC0" w:rsidP="009C0AC0">
      <w:pPr>
        <w:spacing w:after="0"/>
        <w:jc w:val="both"/>
        <w:rPr>
          <w:rFonts w:ascii="Times New Roman" w:hAnsi="Times New Roman" w:cs="Times New Roman"/>
          <w:lang w:val="uk-UA"/>
        </w:rPr>
      </w:pPr>
    </w:p>
    <w:p w:rsidR="009C0AC0" w:rsidRPr="000A080C" w:rsidRDefault="009C0AC0" w:rsidP="009C0AC0">
      <w:pPr>
        <w:spacing w:after="0"/>
        <w:jc w:val="both"/>
        <w:rPr>
          <w:rFonts w:ascii="Times New Roman" w:hAnsi="Times New Roman" w:cs="Times New Roman"/>
          <w:lang w:val="uk-UA"/>
        </w:rPr>
      </w:pPr>
    </w:p>
    <w:tbl>
      <w:tblPr>
        <w:tblW w:w="8181"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734"/>
        <w:gridCol w:w="2268"/>
        <w:gridCol w:w="992"/>
        <w:gridCol w:w="1192"/>
        <w:gridCol w:w="612"/>
        <w:gridCol w:w="1173"/>
        <w:gridCol w:w="1210"/>
      </w:tblGrid>
      <w:tr w:rsidR="009C0AC0" w:rsidRPr="000A080C" w:rsidTr="009C0AC0">
        <w:tc>
          <w:tcPr>
            <w:tcW w:w="734"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9C0AC0" w:rsidRPr="000A080C" w:rsidRDefault="009C0AC0" w:rsidP="009C0AC0">
            <w:pPr>
              <w:spacing w:after="0"/>
              <w:jc w:val="both"/>
              <w:rPr>
                <w:rFonts w:ascii="Times New Roman" w:hAnsi="Times New Roman" w:cs="Times New Roman"/>
                <w:lang w:val="uk-UA"/>
              </w:rPr>
            </w:pPr>
            <w:r w:rsidRPr="000A080C">
              <w:rPr>
                <w:rFonts w:ascii="Times New Roman" w:hAnsi="Times New Roman" w:cs="Times New Roman"/>
                <w:lang w:val="uk-UA"/>
              </w:rPr>
              <w:t>№ п/п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9C0AC0" w:rsidRPr="000A080C" w:rsidRDefault="009C0AC0" w:rsidP="009C0AC0">
            <w:pPr>
              <w:spacing w:after="0"/>
              <w:jc w:val="both"/>
              <w:rPr>
                <w:rFonts w:ascii="Times New Roman" w:hAnsi="Times New Roman" w:cs="Times New Roman"/>
              </w:rPr>
            </w:pPr>
            <w:r w:rsidRPr="000A080C">
              <w:rPr>
                <w:rFonts w:ascii="Times New Roman" w:hAnsi="Times New Roman" w:cs="Times New Roman"/>
              </w:rPr>
              <w:t>Найменування послуг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9C0AC0" w:rsidRPr="000A080C" w:rsidRDefault="009C0AC0" w:rsidP="009C0AC0">
            <w:pPr>
              <w:spacing w:after="0"/>
              <w:jc w:val="both"/>
              <w:rPr>
                <w:rFonts w:ascii="Times New Roman" w:hAnsi="Times New Roman" w:cs="Times New Roman"/>
              </w:rPr>
            </w:pPr>
            <w:r w:rsidRPr="000A080C">
              <w:rPr>
                <w:rFonts w:ascii="Times New Roman" w:hAnsi="Times New Roman" w:cs="Times New Roman"/>
              </w:rPr>
              <w:t>Кількість</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9C0AC0" w:rsidRPr="000A080C" w:rsidRDefault="009C0AC0" w:rsidP="009C0AC0">
            <w:pPr>
              <w:spacing w:after="0"/>
              <w:jc w:val="both"/>
              <w:rPr>
                <w:rFonts w:ascii="Times New Roman" w:hAnsi="Times New Roman" w:cs="Times New Roman"/>
              </w:rPr>
            </w:pPr>
            <w:r w:rsidRPr="000A080C">
              <w:rPr>
                <w:rFonts w:ascii="Times New Roman" w:hAnsi="Times New Roman" w:cs="Times New Roman"/>
              </w:rPr>
              <w:t>Ціна</w:t>
            </w:r>
          </w:p>
          <w:p w:rsidR="009C0AC0" w:rsidRPr="000A080C" w:rsidRDefault="009C0AC0" w:rsidP="009C0AC0">
            <w:pPr>
              <w:spacing w:after="0"/>
              <w:jc w:val="both"/>
              <w:rPr>
                <w:rFonts w:ascii="Times New Roman" w:hAnsi="Times New Roman" w:cs="Times New Roman"/>
              </w:rPr>
            </w:pPr>
            <w:r w:rsidRPr="000A080C">
              <w:rPr>
                <w:rFonts w:ascii="Times New Roman" w:hAnsi="Times New Roman" w:cs="Times New Roman"/>
              </w:rPr>
              <w:t>однієї</w:t>
            </w:r>
          </w:p>
          <w:p w:rsidR="009C0AC0" w:rsidRPr="000A080C" w:rsidRDefault="009C0AC0" w:rsidP="009C0AC0">
            <w:pPr>
              <w:spacing w:after="0"/>
              <w:jc w:val="both"/>
              <w:rPr>
                <w:rFonts w:ascii="Times New Roman" w:hAnsi="Times New Roman" w:cs="Times New Roman"/>
              </w:rPr>
            </w:pPr>
            <w:r w:rsidRPr="000A080C">
              <w:rPr>
                <w:rFonts w:ascii="Times New Roman" w:hAnsi="Times New Roman" w:cs="Times New Roman"/>
              </w:rPr>
              <w:t>послуги</w:t>
            </w:r>
          </w:p>
        </w:tc>
        <w:tc>
          <w:tcPr>
            <w:tcW w:w="612"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ПДВ</w:t>
            </w:r>
          </w:p>
        </w:tc>
        <w:tc>
          <w:tcPr>
            <w:tcW w:w="1173"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9C0AC0" w:rsidRPr="000A080C" w:rsidRDefault="009C0AC0" w:rsidP="009C0AC0">
            <w:pPr>
              <w:spacing w:after="0"/>
              <w:jc w:val="both"/>
              <w:rPr>
                <w:rFonts w:ascii="Times New Roman" w:hAnsi="Times New Roman" w:cs="Times New Roman"/>
              </w:rPr>
            </w:pPr>
            <w:r w:rsidRPr="000A080C">
              <w:rPr>
                <w:rFonts w:ascii="Times New Roman" w:hAnsi="Times New Roman" w:cs="Times New Roman"/>
              </w:rPr>
              <w:t>Загальна</w:t>
            </w:r>
          </w:p>
          <w:p w:rsidR="009C0AC0" w:rsidRPr="000A080C" w:rsidRDefault="009C0AC0" w:rsidP="009C0AC0">
            <w:pPr>
              <w:spacing w:after="0"/>
              <w:jc w:val="both"/>
              <w:rPr>
                <w:rFonts w:ascii="Times New Roman" w:hAnsi="Times New Roman" w:cs="Times New Roman"/>
              </w:rPr>
            </w:pPr>
            <w:r w:rsidRPr="000A080C">
              <w:rPr>
                <w:rFonts w:ascii="Times New Roman" w:hAnsi="Times New Roman" w:cs="Times New Roman"/>
              </w:rPr>
              <w:t>сума</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9C0AC0" w:rsidRPr="000A080C" w:rsidRDefault="009C0AC0" w:rsidP="009C0AC0">
            <w:pPr>
              <w:spacing w:after="0"/>
              <w:jc w:val="both"/>
              <w:rPr>
                <w:rFonts w:ascii="Times New Roman" w:hAnsi="Times New Roman" w:cs="Times New Roman"/>
              </w:rPr>
            </w:pPr>
            <w:r w:rsidRPr="000A080C">
              <w:rPr>
                <w:rFonts w:ascii="Times New Roman" w:hAnsi="Times New Roman" w:cs="Times New Roman"/>
              </w:rPr>
              <w:t>Примітка ***</w:t>
            </w:r>
          </w:p>
        </w:tc>
      </w:tr>
      <w:tr w:rsidR="009C0AC0" w:rsidRPr="000A080C" w:rsidTr="009C0AC0">
        <w:tc>
          <w:tcPr>
            <w:tcW w:w="734"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lastRenderedPageBreak/>
              <w: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
        </w:tc>
        <w:tc>
          <w:tcPr>
            <w:tcW w:w="612"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
        </w:tc>
        <w:tc>
          <w:tcPr>
            <w:tcW w:w="1173"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hideMark/>
          </w:tcPr>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
        </w:tc>
      </w:tr>
    </w:tbl>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xml:space="preserve">2. Ознайомити Замовника з порядком організації поховання, надання пільг при організації поховання та отримання необхідних </w:t>
      </w:r>
      <w:proofErr w:type="gramStart"/>
      <w:r w:rsidRPr="000A080C">
        <w:rPr>
          <w:rFonts w:ascii="Times New Roman" w:hAnsi="Times New Roman" w:cs="Times New Roman"/>
        </w:rPr>
        <w:t xml:space="preserve">послуг,   </w:t>
      </w:r>
      <w:proofErr w:type="gramEnd"/>
      <w:r w:rsidRPr="000A080C">
        <w:rPr>
          <w:rFonts w:ascii="Times New Roman" w:hAnsi="Times New Roman" w:cs="Times New Roman"/>
        </w:rPr>
        <w:t>інформацією про захист прав споживачів.</w:t>
      </w:r>
    </w:p>
    <w:p w:rsidR="009C0AC0" w:rsidRPr="000A080C" w:rsidRDefault="009C0AC0" w:rsidP="009C0AC0">
      <w:pPr>
        <w:spacing w:after="0"/>
        <w:ind w:firstLine="709"/>
        <w:jc w:val="both"/>
        <w:rPr>
          <w:rFonts w:ascii="Times New Roman" w:hAnsi="Times New Roman" w:cs="Times New Roman"/>
          <w:lang w:val="uk-UA"/>
        </w:rPr>
      </w:pPr>
      <w:r w:rsidRPr="000A080C">
        <w:rPr>
          <w:rFonts w:ascii="Times New Roman" w:hAnsi="Times New Roman" w:cs="Times New Roman"/>
        </w:rPr>
        <w:t>3. Забезпечити доставку предметів похоронної належності (додому, до моргу, лікарні, залу прощання тощо) ________________________________________________________________________</w:t>
      </w:r>
      <w:r w:rsidR="003478FD" w:rsidRPr="000A080C">
        <w:rPr>
          <w:rFonts w:ascii="Times New Roman" w:hAnsi="Times New Roman" w:cs="Times New Roman"/>
          <w:lang w:val="uk-UA"/>
        </w:rPr>
        <w:t>__________</w:t>
      </w:r>
    </w:p>
    <w:p w:rsidR="009C0AC0" w:rsidRPr="000A080C" w:rsidRDefault="009C0AC0" w:rsidP="003478FD">
      <w:pPr>
        <w:spacing w:after="0"/>
        <w:jc w:val="both"/>
        <w:rPr>
          <w:rFonts w:ascii="Times New Roman" w:hAnsi="Times New Roman" w:cs="Times New Roman"/>
        </w:rPr>
      </w:pPr>
      <w:proofErr w:type="gramStart"/>
      <w:r w:rsidRPr="000A080C">
        <w:rPr>
          <w:rFonts w:ascii="Times New Roman" w:hAnsi="Times New Roman" w:cs="Times New Roman"/>
        </w:rPr>
        <w:t>о</w:t>
      </w:r>
      <w:proofErr w:type="gramEnd"/>
      <w:r w:rsidRPr="000A080C">
        <w:rPr>
          <w:rFonts w:ascii="Times New Roman" w:hAnsi="Times New Roman" w:cs="Times New Roman"/>
        </w:rPr>
        <w:t xml:space="preserve"> ______ годині „_____” числа ________________ місяця 20 ___ року.</w:t>
      </w:r>
    </w:p>
    <w:p w:rsidR="009C0AC0" w:rsidRPr="000A080C" w:rsidRDefault="009C0AC0" w:rsidP="009C0AC0">
      <w:pPr>
        <w:spacing w:after="0"/>
        <w:ind w:firstLine="709"/>
        <w:jc w:val="both"/>
        <w:rPr>
          <w:rFonts w:ascii="Times New Roman" w:hAnsi="Times New Roman" w:cs="Times New Roman"/>
          <w:lang w:val="uk-UA"/>
        </w:rPr>
      </w:pPr>
      <w:r w:rsidRPr="000A080C">
        <w:rPr>
          <w:rFonts w:ascii="Times New Roman" w:hAnsi="Times New Roman" w:cs="Times New Roman"/>
        </w:rPr>
        <w:t xml:space="preserve">4. Подати транспортні засоби для перевезення труни з тілом померлого </w:t>
      </w:r>
      <w:proofErr w:type="gramStart"/>
      <w:r w:rsidRPr="000A080C">
        <w:rPr>
          <w:rFonts w:ascii="Times New Roman" w:hAnsi="Times New Roman" w:cs="Times New Roman"/>
        </w:rPr>
        <w:t>за  такою</w:t>
      </w:r>
      <w:proofErr w:type="gramEnd"/>
      <w:r w:rsidRPr="000A080C">
        <w:rPr>
          <w:rFonts w:ascii="Times New Roman" w:hAnsi="Times New Roman" w:cs="Times New Roman"/>
        </w:rPr>
        <w:t xml:space="preserve"> адресою __________________________________________________________________________________________________________________________________________________________</w:t>
      </w:r>
      <w:r w:rsidR="003478FD" w:rsidRPr="000A080C">
        <w:rPr>
          <w:rFonts w:ascii="Times New Roman" w:hAnsi="Times New Roman" w:cs="Times New Roman"/>
          <w:lang w:val="uk-UA"/>
        </w:rPr>
        <w:t>_____________</w:t>
      </w:r>
    </w:p>
    <w:p w:rsidR="009C0AC0" w:rsidRPr="000A080C" w:rsidRDefault="009C0AC0" w:rsidP="003478FD">
      <w:pPr>
        <w:spacing w:after="0"/>
        <w:jc w:val="both"/>
        <w:rPr>
          <w:rFonts w:ascii="Times New Roman" w:hAnsi="Times New Roman" w:cs="Times New Roman"/>
        </w:rPr>
      </w:pPr>
      <w:proofErr w:type="gramStart"/>
      <w:r w:rsidRPr="000A080C">
        <w:rPr>
          <w:rFonts w:ascii="Times New Roman" w:hAnsi="Times New Roman" w:cs="Times New Roman"/>
        </w:rPr>
        <w:t>о</w:t>
      </w:r>
      <w:proofErr w:type="gramEnd"/>
      <w:r w:rsidRPr="000A080C">
        <w:rPr>
          <w:rFonts w:ascii="Times New Roman" w:hAnsi="Times New Roman" w:cs="Times New Roman"/>
        </w:rPr>
        <w:t xml:space="preserve"> _____ годині „_____” числа _____________ _____місяця  20 ___ року.</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5. Забезпечити прибуття транспорту для обслуговування поховання та організатора обряду  за  адресою_____________________________________________________________</w:t>
      </w:r>
    </w:p>
    <w:p w:rsidR="009C0AC0" w:rsidRPr="000A080C" w:rsidRDefault="009C0AC0" w:rsidP="003478FD">
      <w:pPr>
        <w:spacing w:after="0"/>
        <w:jc w:val="both"/>
        <w:rPr>
          <w:rFonts w:ascii="Times New Roman" w:hAnsi="Times New Roman" w:cs="Times New Roman"/>
        </w:rPr>
      </w:pPr>
      <w:proofErr w:type="gramStart"/>
      <w:r w:rsidRPr="000A080C">
        <w:rPr>
          <w:rFonts w:ascii="Times New Roman" w:hAnsi="Times New Roman" w:cs="Times New Roman"/>
        </w:rPr>
        <w:t>о</w:t>
      </w:r>
      <w:proofErr w:type="gramEnd"/>
      <w:r w:rsidRPr="000A080C">
        <w:rPr>
          <w:rFonts w:ascii="Times New Roman" w:hAnsi="Times New Roman" w:cs="Times New Roman"/>
        </w:rPr>
        <w:t xml:space="preserve"> _____ годині „_____” числа __________________ місяця  20 ___ року.</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6. Забезпечити напис тексту на намогильній (тимчасовій) споруді такого змісту</w:t>
      </w:r>
    </w:p>
    <w:p w:rsidR="009C0AC0" w:rsidRPr="000A080C" w:rsidRDefault="009C0AC0" w:rsidP="003478FD">
      <w:pPr>
        <w:spacing w:after="0"/>
        <w:jc w:val="both"/>
        <w:rPr>
          <w:rFonts w:ascii="Times New Roman" w:hAnsi="Times New Roman" w:cs="Times New Roman"/>
          <w:lang w:val="uk-UA"/>
        </w:rPr>
      </w:pPr>
      <w:r w:rsidRPr="000A080C">
        <w:rPr>
          <w:rFonts w:ascii="Times New Roman" w:hAnsi="Times New Roman" w:cs="Times New Roman"/>
        </w:rPr>
        <w:t>__________________________________________________________________________________________________________________________________________________________</w:t>
      </w:r>
      <w:r w:rsidR="003478FD" w:rsidRPr="000A080C">
        <w:rPr>
          <w:rFonts w:ascii="Times New Roman" w:hAnsi="Times New Roman" w:cs="Times New Roman"/>
          <w:lang w:val="uk-UA"/>
        </w:rPr>
        <w:t>_____________</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7. Забезпечити напис тексту на траурній стрічці до похоронного вінка такого змісту </w:t>
      </w:r>
    </w:p>
    <w:p w:rsidR="009C0AC0" w:rsidRPr="000A080C" w:rsidRDefault="009C0AC0" w:rsidP="003478FD">
      <w:pPr>
        <w:spacing w:after="0"/>
        <w:jc w:val="both"/>
        <w:rPr>
          <w:rFonts w:ascii="Times New Roman" w:hAnsi="Times New Roman" w:cs="Times New Roman"/>
          <w:lang w:val="uk-UA"/>
        </w:rPr>
      </w:pPr>
      <w:r w:rsidRPr="000A080C">
        <w:rPr>
          <w:rFonts w:ascii="Times New Roman" w:hAnsi="Times New Roman" w:cs="Times New Roman"/>
        </w:rPr>
        <w:t>__________________________________________________________________________________________________________________________________________________________</w:t>
      </w:r>
      <w:r w:rsidR="003478FD" w:rsidRPr="000A080C">
        <w:rPr>
          <w:rFonts w:ascii="Times New Roman" w:hAnsi="Times New Roman" w:cs="Times New Roman"/>
          <w:lang w:val="uk-UA"/>
        </w:rPr>
        <w:t>_____________</w:t>
      </w:r>
    </w:p>
    <w:p w:rsidR="009C0AC0" w:rsidRPr="000A080C" w:rsidRDefault="003478FD" w:rsidP="009C0AC0">
      <w:pPr>
        <w:spacing w:after="0"/>
        <w:ind w:firstLine="709"/>
        <w:jc w:val="both"/>
        <w:rPr>
          <w:rFonts w:ascii="Times New Roman" w:hAnsi="Times New Roman" w:cs="Times New Roman"/>
          <w:lang w:val="uk-UA"/>
        </w:rPr>
      </w:pPr>
      <w:r w:rsidRPr="000A080C">
        <w:rPr>
          <w:rFonts w:ascii="Times New Roman" w:hAnsi="Times New Roman" w:cs="Times New Roman"/>
        </w:rPr>
        <w:t>8.Інші  </w:t>
      </w:r>
      <w:r w:rsidR="009C0AC0" w:rsidRPr="000A080C">
        <w:rPr>
          <w:rFonts w:ascii="Times New Roman" w:hAnsi="Times New Roman" w:cs="Times New Roman"/>
        </w:rPr>
        <w:t>зобов’язання _____________________________________________________________________________</w:t>
      </w:r>
      <w:r w:rsidRPr="000A080C">
        <w:rPr>
          <w:rFonts w:ascii="Times New Roman" w:hAnsi="Times New Roman" w:cs="Times New Roman"/>
          <w:lang w:val="uk-UA"/>
        </w:rPr>
        <w:t>_____</w:t>
      </w:r>
    </w:p>
    <w:p w:rsidR="009C0AC0" w:rsidRPr="000A080C" w:rsidRDefault="009C0AC0" w:rsidP="003478FD">
      <w:pPr>
        <w:spacing w:after="0"/>
        <w:jc w:val="both"/>
        <w:rPr>
          <w:rFonts w:ascii="Times New Roman" w:hAnsi="Times New Roman" w:cs="Times New Roman"/>
          <w:lang w:val="uk-UA"/>
        </w:rPr>
      </w:pPr>
      <w:r w:rsidRPr="000A080C">
        <w:rPr>
          <w:rFonts w:ascii="Times New Roman" w:hAnsi="Times New Roman" w:cs="Times New Roman"/>
        </w:rPr>
        <w:t>_____________________________________________________________________________</w:t>
      </w:r>
      <w:r w:rsidR="003478FD" w:rsidRPr="000A080C">
        <w:rPr>
          <w:rFonts w:ascii="Times New Roman" w:hAnsi="Times New Roman" w:cs="Times New Roman"/>
          <w:lang w:val="uk-UA"/>
        </w:rPr>
        <w:t>_____</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9. Відповідальність сторін</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xml:space="preserve">Відповідно до замовлених послуг Замовник </w:t>
      </w:r>
      <w:proofErr w:type="gramStart"/>
      <w:r w:rsidRPr="000A080C">
        <w:rPr>
          <w:rFonts w:ascii="Times New Roman" w:hAnsi="Times New Roman" w:cs="Times New Roman"/>
        </w:rPr>
        <w:t>зобов’язаний  вчасно</w:t>
      </w:r>
      <w:proofErr w:type="gramEnd"/>
      <w:r w:rsidRPr="000A080C">
        <w:rPr>
          <w:rFonts w:ascii="Times New Roman" w:hAnsi="Times New Roman" w:cs="Times New Roman"/>
        </w:rPr>
        <w:t xml:space="preserve"> забезпечити оплату послуг та надати ритуальній службі, суб’єкту господарювання необхідні документи для організації поховання, облаштування місця поховання.</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xml:space="preserve">Відповідальність </w:t>
      </w:r>
      <w:proofErr w:type="gramStart"/>
      <w:r w:rsidRPr="000A080C">
        <w:rPr>
          <w:rFonts w:ascii="Times New Roman" w:hAnsi="Times New Roman" w:cs="Times New Roman"/>
        </w:rPr>
        <w:t>Виконавця:  виконавець</w:t>
      </w:r>
      <w:proofErr w:type="gramEnd"/>
      <w:r w:rsidRPr="000A080C">
        <w:rPr>
          <w:rFonts w:ascii="Times New Roman" w:hAnsi="Times New Roman" w:cs="Times New Roman"/>
        </w:rPr>
        <w:t xml:space="preserve"> несе відповідальність згідно з вимогами Закону України „Про захист про споживачів”.</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10. Порядок вирішення спорів:</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xml:space="preserve">Спори і розбіжності, які виникають внаслідок цього договору-замовлення, вирішуються шляхом переговорів між учасниками. У разі неврегулювання спорів і розбіжностей шляхом </w:t>
      </w:r>
      <w:proofErr w:type="gramStart"/>
      <w:r w:rsidRPr="000A080C">
        <w:rPr>
          <w:rFonts w:ascii="Times New Roman" w:hAnsi="Times New Roman" w:cs="Times New Roman"/>
        </w:rPr>
        <w:t>переговорів  їх</w:t>
      </w:r>
      <w:proofErr w:type="gramEnd"/>
      <w:r w:rsidRPr="000A080C">
        <w:rPr>
          <w:rFonts w:ascii="Times New Roman" w:hAnsi="Times New Roman" w:cs="Times New Roman"/>
        </w:rPr>
        <w:t xml:space="preserve"> розв’язання здійснюється в судовому порядку.</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xml:space="preserve">11. Форс-мажорні обставини  </w:t>
      </w:r>
    </w:p>
    <w:p w:rsidR="009C0AC0" w:rsidRPr="000A080C" w:rsidRDefault="009C0AC0" w:rsidP="009C0AC0">
      <w:pPr>
        <w:spacing w:after="0"/>
        <w:ind w:firstLine="709"/>
        <w:jc w:val="both"/>
        <w:rPr>
          <w:rFonts w:ascii="Times New Roman" w:hAnsi="Times New Roman" w:cs="Times New Roman"/>
        </w:rPr>
      </w:pPr>
      <w:proofErr w:type="gramStart"/>
      <w:r w:rsidRPr="000A080C">
        <w:rPr>
          <w:rFonts w:ascii="Times New Roman" w:hAnsi="Times New Roman" w:cs="Times New Roman"/>
        </w:rPr>
        <w:t>Сторони  звільняються</w:t>
      </w:r>
      <w:proofErr w:type="gramEnd"/>
      <w:r w:rsidRPr="000A080C">
        <w:rPr>
          <w:rFonts w:ascii="Times New Roman" w:hAnsi="Times New Roman" w:cs="Times New Roman"/>
        </w:rPr>
        <w:t xml:space="preserve">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надання  та  оплату  послуг відповідно до умов цього договору. </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З інформацією щодо надання пільг при оформленні поховання та отримання допомоги на поховання</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Замовник ознайомлений _________________________.</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roofErr w:type="gramStart"/>
      <w:r w:rsidRPr="000A080C">
        <w:rPr>
          <w:rFonts w:ascii="Times New Roman" w:hAnsi="Times New Roman" w:cs="Times New Roman"/>
        </w:rPr>
        <w:t>підпис</w:t>
      </w:r>
      <w:proofErr w:type="gramEnd"/>
      <w:r w:rsidRPr="000A080C">
        <w:rPr>
          <w:rFonts w:ascii="Times New Roman" w:hAnsi="Times New Roman" w:cs="Times New Roman"/>
        </w:rPr>
        <w:t xml:space="preserve"> замовника)</w:t>
      </w:r>
    </w:p>
    <w:p w:rsidR="009C0AC0" w:rsidRPr="000A080C" w:rsidRDefault="003478FD" w:rsidP="003478FD">
      <w:pPr>
        <w:spacing w:after="0"/>
        <w:ind w:firstLine="709"/>
        <w:rPr>
          <w:rFonts w:ascii="Times New Roman" w:hAnsi="Times New Roman" w:cs="Times New Roman"/>
          <w:lang w:val="uk-UA"/>
        </w:rPr>
      </w:pPr>
      <w:r w:rsidRPr="000A080C">
        <w:rPr>
          <w:rFonts w:ascii="Times New Roman" w:hAnsi="Times New Roman" w:cs="Times New Roman"/>
        </w:rPr>
        <w:t>Вартість</w:t>
      </w:r>
      <w:r w:rsidRPr="000A080C">
        <w:rPr>
          <w:rFonts w:ascii="Times New Roman" w:hAnsi="Times New Roman" w:cs="Times New Roman"/>
          <w:lang w:val="uk-UA"/>
        </w:rPr>
        <w:t xml:space="preserve"> </w:t>
      </w:r>
      <w:r w:rsidR="009C0AC0" w:rsidRPr="000A080C">
        <w:rPr>
          <w:rFonts w:ascii="Times New Roman" w:hAnsi="Times New Roman" w:cs="Times New Roman"/>
        </w:rPr>
        <w:t>послуг  становить ___________________________________________________________________________</w:t>
      </w:r>
      <w:r w:rsidRPr="000A080C">
        <w:rPr>
          <w:rFonts w:ascii="Times New Roman" w:hAnsi="Times New Roman" w:cs="Times New Roman"/>
          <w:lang w:val="uk-UA"/>
        </w:rPr>
        <w:t>__________</w:t>
      </w:r>
    </w:p>
    <w:p w:rsidR="009C0AC0" w:rsidRPr="000A080C" w:rsidRDefault="009C0AC0" w:rsidP="003478FD">
      <w:pPr>
        <w:spacing w:after="0"/>
        <w:jc w:val="both"/>
        <w:rPr>
          <w:rFonts w:ascii="Times New Roman" w:hAnsi="Times New Roman" w:cs="Times New Roman"/>
          <w:lang w:val="uk-UA"/>
        </w:rPr>
      </w:pPr>
      <w:r w:rsidRPr="000A080C">
        <w:rPr>
          <w:rFonts w:ascii="Times New Roman" w:hAnsi="Times New Roman" w:cs="Times New Roman"/>
        </w:rPr>
        <w:t>_____________________________________________________________________________</w:t>
      </w:r>
      <w:r w:rsidR="003478FD" w:rsidRPr="000A080C">
        <w:rPr>
          <w:rFonts w:ascii="Times New Roman" w:hAnsi="Times New Roman" w:cs="Times New Roman"/>
          <w:lang w:val="uk-UA"/>
        </w:rPr>
        <w:t>______</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(сума словами)</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Кошти отримано: готівкою, безготівковим перерахунком.</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roofErr w:type="gramStart"/>
      <w:r w:rsidRPr="000A080C">
        <w:rPr>
          <w:rFonts w:ascii="Times New Roman" w:hAnsi="Times New Roman" w:cs="Times New Roman"/>
        </w:rPr>
        <w:t>необхідне</w:t>
      </w:r>
      <w:proofErr w:type="gramEnd"/>
      <w:r w:rsidRPr="000A080C">
        <w:rPr>
          <w:rFonts w:ascii="Times New Roman" w:hAnsi="Times New Roman" w:cs="Times New Roman"/>
        </w:rPr>
        <w:t xml:space="preserve"> підкреслити)</w:t>
      </w:r>
    </w:p>
    <w:p w:rsidR="009C0AC0" w:rsidRPr="000A080C" w:rsidRDefault="00855FD0" w:rsidP="009C0AC0">
      <w:pPr>
        <w:spacing w:after="0"/>
        <w:ind w:firstLine="709"/>
        <w:jc w:val="both"/>
        <w:rPr>
          <w:rFonts w:ascii="Times New Roman" w:hAnsi="Times New Roman" w:cs="Times New Roman"/>
        </w:rPr>
      </w:pPr>
      <w:r w:rsidRPr="000A080C">
        <w:rPr>
          <w:rFonts w:ascii="Times New Roman" w:hAnsi="Times New Roman" w:cs="Times New Roman"/>
        </w:rPr>
        <w:t>Договір-замовлення  </w:t>
      </w:r>
      <w:r w:rsidR="009C0AC0" w:rsidRPr="000A080C">
        <w:rPr>
          <w:rFonts w:ascii="Times New Roman" w:hAnsi="Times New Roman" w:cs="Times New Roman"/>
        </w:rPr>
        <w:t xml:space="preserve">укладено </w:t>
      </w:r>
      <w:r w:rsidRPr="000A080C">
        <w:rPr>
          <w:rFonts w:ascii="Times New Roman" w:hAnsi="Times New Roman" w:cs="Times New Roman"/>
          <w:lang w:val="uk-UA"/>
        </w:rPr>
        <w:t>_____________________</w:t>
      </w:r>
      <w:r w:rsidR="009C0AC0" w:rsidRPr="000A080C">
        <w:rPr>
          <w:rFonts w:ascii="Times New Roman" w:hAnsi="Times New Roman" w:cs="Times New Roman"/>
        </w:rPr>
        <w:t>_____________________________</w:t>
      </w:r>
    </w:p>
    <w:p w:rsidR="009C0AC0" w:rsidRPr="000A080C" w:rsidRDefault="009C0AC0" w:rsidP="00855FD0">
      <w:pPr>
        <w:spacing w:after="0"/>
        <w:jc w:val="both"/>
        <w:rPr>
          <w:rFonts w:ascii="Times New Roman" w:hAnsi="Times New Roman" w:cs="Times New Roman"/>
          <w:lang w:val="uk-UA"/>
        </w:rPr>
      </w:pPr>
      <w:r w:rsidRPr="000A080C">
        <w:rPr>
          <w:rFonts w:ascii="Times New Roman" w:hAnsi="Times New Roman" w:cs="Times New Roman"/>
        </w:rPr>
        <w:t>_____________________________________________________________________________</w:t>
      </w:r>
      <w:r w:rsidR="00855FD0" w:rsidRPr="000A080C">
        <w:rPr>
          <w:rFonts w:ascii="Times New Roman" w:hAnsi="Times New Roman" w:cs="Times New Roman"/>
          <w:lang w:val="uk-UA"/>
        </w:rPr>
        <w:t>_____</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lastRenderedPageBreak/>
        <w:t>                                               (дата та час укладення договору-замовлення)</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Договір-замовлення набирає чинності з моменту його укладення і діє до моменту завершення наданих послуг, оплачених Замовником.</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Договір підписали:</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Замовник:                                                              ___________________________________</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roofErr w:type="gramStart"/>
      <w:r w:rsidRPr="000A080C">
        <w:rPr>
          <w:rFonts w:ascii="Times New Roman" w:hAnsi="Times New Roman" w:cs="Times New Roman"/>
        </w:rPr>
        <w:t>підпис</w:t>
      </w:r>
      <w:proofErr w:type="gramEnd"/>
      <w:r w:rsidRPr="000A080C">
        <w:rPr>
          <w:rFonts w:ascii="Times New Roman" w:hAnsi="Times New Roman" w:cs="Times New Roman"/>
        </w:rPr>
        <w:t>)</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Виконавець</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(ритуальна служба, суб’єкт  господарювання) ___________________________________</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roofErr w:type="gramStart"/>
      <w:r w:rsidRPr="000A080C">
        <w:rPr>
          <w:rFonts w:ascii="Times New Roman" w:hAnsi="Times New Roman" w:cs="Times New Roman"/>
        </w:rPr>
        <w:t>підпис</w:t>
      </w:r>
      <w:proofErr w:type="gramEnd"/>
      <w:r w:rsidRPr="000A080C">
        <w:rPr>
          <w:rFonts w:ascii="Times New Roman" w:hAnsi="Times New Roman" w:cs="Times New Roman"/>
        </w:rPr>
        <w:t>)</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Адреса, за якою було укладено договір__________________________________________</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
    <w:p w:rsidR="009C0AC0" w:rsidRPr="000A080C" w:rsidRDefault="009C0AC0" w:rsidP="009C0AC0">
      <w:pPr>
        <w:spacing w:after="0"/>
        <w:ind w:firstLine="709"/>
        <w:jc w:val="both"/>
        <w:rPr>
          <w:rFonts w:ascii="Times New Roman" w:hAnsi="Times New Roman" w:cs="Times New Roman"/>
          <w:lang w:val="uk-UA"/>
        </w:rPr>
      </w:pPr>
      <w:r w:rsidRPr="000A080C">
        <w:rPr>
          <w:rFonts w:ascii="Times New Roman" w:hAnsi="Times New Roman" w:cs="Times New Roman"/>
        </w:rPr>
        <w:t>__________________________________________________________________________</w:t>
      </w:r>
    </w:p>
    <w:p w:rsidR="009C0AC0" w:rsidRPr="000A080C" w:rsidRDefault="009C0AC0" w:rsidP="009C0AC0">
      <w:pPr>
        <w:spacing w:after="0"/>
        <w:ind w:firstLine="709"/>
        <w:jc w:val="both"/>
        <w:rPr>
          <w:rFonts w:ascii="Times New Roman" w:hAnsi="Times New Roman" w:cs="Times New Roman"/>
        </w:rPr>
      </w:pPr>
      <w:r w:rsidRPr="000A080C">
        <w:rPr>
          <w:rFonts w:ascii="Times New Roman" w:hAnsi="Times New Roman" w:cs="Times New Roman"/>
        </w:rPr>
        <w:t>            (</w:t>
      </w:r>
      <w:proofErr w:type="gramStart"/>
      <w:r w:rsidRPr="000A080C">
        <w:rPr>
          <w:rFonts w:ascii="Times New Roman" w:hAnsi="Times New Roman" w:cs="Times New Roman"/>
        </w:rPr>
        <w:t>місцезнаходження)   </w:t>
      </w:r>
      <w:proofErr w:type="gramEnd"/>
      <w:r w:rsidRPr="000A080C">
        <w:rPr>
          <w:rFonts w:ascii="Times New Roman" w:hAnsi="Times New Roman" w:cs="Times New Roman"/>
        </w:rPr>
        <w:t>                                                                                 Печатка</w:t>
      </w:r>
    </w:p>
    <w:p w:rsidR="00680C6E" w:rsidRPr="000A080C" w:rsidRDefault="00680C6E" w:rsidP="009C0AC0">
      <w:pPr>
        <w:spacing w:after="0"/>
        <w:rPr>
          <w:rFonts w:ascii="Times New Roman" w:hAnsi="Times New Roman" w:cs="Times New Roman"/>
        </w:rPr>
      </w:pPr>
    </w:p>
    <w:p w:rsidR="00680C6E" w:rsidRPr="000A080C" w:rsidRDefault="00680C6E" w:rsidP="00943D0B">
      <w:pPr>
        <w:spacing w:after="0"/>
        <w:rPr>
          <w:rFonts w:ascii="Times New Roman" w:hAnsi="Times New Roman" w:cs="Times New Roman"/>
        </w:rPr>
      </w:pPr>
      <w:r w:rsidRPr="000A080C">
        <w:rPr>
          <w:rFonts w:ascii="Times New Roman" w:hAnsi="Times New Roman" w:cs="Times New Roman"/>
        </w:rPr>
        <w:t> </w:t>
      </w:r>
    </w:p>
    <w:p w:rsidR="003A225F" w:rsidRPr="000A080C" w:rsidRDefault="00680C6E" w:rsidP="00943D0B">
      <w:pPr>
        <w:spacing w:after="0"/>
        <w:rPr>
          <w:rFonts w:ascii="Times New Roman" w:hAnsi="Times New Roman" w:cs="Times New Roman"/>
        </w:rPr>
      </w:pPr>
      <w:r w:rsidRPr="000A080C">
        <w:rPr>
          <w:rFonts w:ascii="Times New Roman" w:hAnsi="Times New Roman" w:cs="Times New Roman"/>
        </w:rPr>
        <w:t> </w:t>
      </w:r>
    </w:p>
    <w:p w:rsidR="003A225F" w:rsidRPr="000A080C" w:rsidRDefault="003A225F">
      <w:pPr>
        <w:rPr>
          <w:rFonts w:ascii="Times New Roman" w:hAnsi="Times New Roman" w:cs="Times New Roman"/>
        </w:rPr>
      </w:pPr>
      <w:r w:rsidRPr="000A080C">
        <w:rPr>
          <w:rFonts w:ascii="Times New Roman" w:hAnsi="Times New Roman" w:cs="Times New Roman"/>
        </w:rPr>
        <w:br w:type="page"/>
      </w:r>
    </w:p>
    <w:p w:rsidR="003A225F" w:rsidRPr="000A080C" w:rsidRDefault="003A225F" w:rsidP="003A225F">
      <w:pPr>
        <w:spacing w:after="0"/>
        <w:ind w:left="5103"/>
        <w:jc w:val="both"/>
        <w:rPr>
          <w:rFonts w:ascii="Times New Roman" w:hAnsi="Times New Roman" w:cs="Times New Roman"/>
          <w:lang w:val="uk-UA"/>
        </w:rPr>
      </w:pPr>
      <w:r w:rsidRPr="000A080C">
        <w:rPr>
          <w:rFonts w:ascii="Times New Roman" w:hAnsi="Times New Roman" w:cs="Times New Roman"/>
        </w:rPr>
        <w:lastRenderedPageBreak/>
        <w:t xml:space="preserve">Додаток  </w:t>
      </w:r>
      <w:r w:rsidR="00237046" w:rsidRPr="000A080C">
        <w:rPr>
          <w:rFonts w:ascii="Times New Roman" w:hAnsi="Times New Roman" w:cs="Times New Roman"/>
          <w:lang w:val="uk-UA"/>
        </w:rPr>
        <w:t>4</w:t>
      </w:r>
    </w:p>
    <w:p w:rsidR="003A225F" w:rsidRPr="000A080C" w:rsidRDefault="003A225F" w:rsidP="003A225F">
      <w:pPr>
        <w:spacing w:after="0"/>
        <w:ind w:left="5103"/>
        <w:jc w:val="both"/>
        <w:rPr>
          <w:rFonts w:ascii="Times New Roman" w:hAnsi="Times New Roman" w:cs="Times New Roman"/>
        </w:rPr>
      </w:pPr>
      <w:r w:rsidRPr="000A080C">
        <w:rPr>
          <w:rFonts w:ascii="Times New Roman" w:hAnsi="Times New Roman" w:cs="Times New Roman"/>
        </w:rPr>
        <w:t>до  Положення  про  порядок</w:t>
      </w:r>
    </w:p>
    <w:p w:rsidR="003A225F" w:rsidRPr="000A080C" w:rsidRDefault="003A225F" w:rsidP="003A225F">
      <w:pPr>
        <w:spacing w:after="0"/>
        <w:ind w:left="5103"/>
        <w:jc w:val="both"/>
        <w:rPr>
          <w:rFonts w:ascii="Times New Roman" w:hAnsi="Times New Roman" w:cs="Times New Roman"/>
        </w:rPr>
      </w:pPr>
      <w:r w:rsidRPr="000A080C">
        <w:rPr>
          <w:rFonts w:ascii="Times New Roman" w:hAnsi="Times New Roman" w:cs="Times New Roman"/>
        </w:rPr>
        <w:t>надання  ритуальних  послуг   на   </w:t>
      </w:r>
    </w:p>
    <w:p w:rsidR="003A225F" w:rsidRPr="000A080C" w:rsidRDefault="003A225F" w:rsidP="003A225F">
      <w:pPr>
        <w:spacing w:after="0"/>
        <w:ind w:left="5103"/>
        <w:jc w:val="both"/>
        <w:rPr>
          <w:rFonts w:ascii="Times New Roman" w:hAnsi="Times New Roman" w:cs="Times New Roman"/>
        </w:rPr>
      </w:pPr>
      <w:r w:rsidRPr="000A080C">
        <w:rPr>
          <w:rFonts w:ascii="Times New Roman" w:hAnsi="Times New Roman" w:cs="Times New Roman"/>
        </w:rPr>
        <w:t xml:space="preserve">території </w:t>
      </w:r>
      <w:r w:rsidRPr="000A080C">
        <w:rPr>
          <w:rFonts w:ascii="Times New Roman" w:hAnsi="Times New Roman" w:cs="Times New Roman"/>
          <w:lang w:val="uk-UA"/>
        </w:rPr>
        <w:t>Бобринецької об’єднаної територіальної громади</w:t>
      </w:r>
    </w:p>
    <w:p w:rsidR="00B21A5E" w:rsidRPr="000A080C" w:rsidRDefault="00B21A5E" w:rsidP="00B21A5E">
      <w:pPr>
        <w:pStyle w:val="a3"/>
        <w:shd w:val="clear" w:color="auto" w:fill="FFFFFF"/>
        <w:spacing w:before="0" w:beforeAutospacing="0" w:after="0" w:afterAutospacing="0"/>
        <w:ind w:firstLine="255"/>
        <w:jc w:val="center"/>
        <w:rPr>
          <w:rStyle w:val="a5"/>
          <w:b/>
          <w:bCs/>
          <w:color w:val="000000"/>
          <w:sz w:val="22"/>
          <w:szCs w:val="22"/>
          <w:lang w:val="uk-UA"/>
        </w:rPr>
      </w:pPr>
    </w:p>
    <w:p w:rsidR="00B21A5E" w:rsidRPr="000A080C" w:rsidRDefault="00B21A5E" w:rsidP="00B21A5E">
      <w:pPr>
        <w:pStyle w:val="a3"/>
        <w:shd w:val="clear" w:color="auto" w:fill="FFFFFF"/>
        <w:spacing w:before="0" w:beforeAutospacing="0" w:after="0" w:afterAutospacing="0"/>
        <w:ind w:firstLine="255"/>
        <w:jc w:val="center"/>
        <w:rPr>
          <w:i/>
          <w:color w:val="000000"/>
          <w:sz w:val="22"/>
          <w:szCs w:val="22"/>
        </w:rPr>
      </w:pPr>
      <w:r w:rsidRPr="000A080C">
        <w:rPr>
          <w:rStyle w:val="a5"/>
          <w:b/>
          <w:bCs/>
          <w:i w:val="0"/>
          <w:color w:val="000000"/>
          <w:sz w:val="22"/>
          <w:szCs w:val="22"/>
        </w:rPr>
        <w:t>Свідоцтво про поховання</w:t>
      </w:r>
    </w:p>
    <w:p w:rsidR="00B21A5E" w:rsidRPr="000A080C" w:rsidRDefault="00B21A5E" w:rsidP="00B21A5E">
      <w:pPr>
        <w:pStyle w:val="a3"/>
        <w:shd w:val="clear" w:color="auto" w:fill="FFFFFF"/>
        <w:spacing w:before="0" w:beforeAutospacing="0" w:after="0" w:afterAutospacing="0"/>
        <w:ind w:firstLine="255"/>
        <w:jc w:val="center"/>
        <w:rPr>
          <w:color w:val="000000"/>
          <w:sz w:val="22"/>
          <w:szCs w:val="22"/>
        </w:rPr>
      </w:pPr>
      <w:r w:rsidRPr="000A080C">
        <w:rPr>
          <w:color w:val="000000"/>
          <w:sz w:val="22"/>
          <w:szCs w:val="22"/>
        </w:rPr>
        <w:t> </w:t>
      </w:r>
    </w:p>
    <w:p w:rsidR="00B21A5E" w:rsidRPr="000A080C" w:rsidRDefault="00B21A5E" w:rsidP="00B21A5E">
      <w:pPr>
        <w:pStyle w:val="a3"/>
        <w:shd w:val="clear" w:color="auto" w:fill="FFFFFF"/>
        <w:spacing w:before="0" w:beforeAutospacing="0" w:after="0" w:afterAutospacing="0"/>
        <w:ind w:firstLine="255"/>
        <w:jc w:val="center"/>
        <w:rPr>
          <w:color w:val="000000"/>
          <w:sz w:val="22"/>
          <w:szCs w:val="22"/>
        </w:rPr>
      </w:pPr>
      <w:r w:rsidRPr="000A080C">
        <w:rPr>
          <w:color w:val="000000"/>
          <w:sz w:val="22"/>
          <w:szCs w:val="22"/>
        </w:rPr>
        <w:t> </w:t>
      </w:r>
    </w:p>
    <w:p w:rsidR="00B21A5E" w:rsidRPr="000A080C" w:rsidRDefault="00B21A5E" w:rsidP="00B21A5E">
      <w:pPr>
        <w:pStyle w:val="a3"/>
        <w:shd w:val="clear" w:color="auto" w:fill="FFFFFF"/>
        <w:spacing w:before="0" w:beforeAutospacing="0" w:after="0" w:afterAutospacing="0"/>
        <w:ind w:firstLine="709"/>
        <w:jc w:val="both"/>
        <w:rPr>
          <w:color w:val="000000"/>
          <w:sz w:val="22"/>
          <w:szCs w:val="22"/>
        </w:rPr>
      </w:pPr>
      <w:r w:rsidRPr="000A080C">
        <w:rPr>
          <w:color w:val="000000"/>
          <w:sz w:val="22"/>
          <w:szCs w:val="22"/>
        </w:rPr>
        <w:t xml:space="preserve">Видано ______________________________________________, користувачу місця </w:t>
      </w:r>
      <w:proofErr w:type="gramStart"/>
      <w:r w:rsidRPr="000A080C">
        <w:rPr>
          <w:color w:val="000000"/>
          <w:sz w:val="22"/>
          <w:szCs w:val="22"/>
        </w:rPr>
        <w:t>поховання,</w:t>
      </w:r>
      <w:r w:rsidRPr="000A080C">
        <w:rPr>
          <w:color w:val="000000"/>
          <w:sz w:val="22"/>
          <w:szCs w:val="22"/>
          <w:lang w:val="uk-UA"/>
        </w:rPr>
        <w:t xml:space="preserve">   </w:t>
      </w:r>
      <w:proofErr w:type="gramEnd"/>
      <w:r w:rsidRPr="000A080C">
        <w:rPr>
          <w:color w:val="000000"/>
          <w:sz w:val="22"/>
          <w:szCs w:val="22"/>
          <w:lang w:val="uk-UA"/>
        </w:rPr>
        <w:t xml:space="preserve">                                     </w:t>
      </w:r>
      <w:r w:rsidRPr="000A080C">
        <w:rPr>
          <w:color w:val="000000"/>
          <w:sz w:val="22"/>
          <w:szCs w:val="22"/>
        </w:rPr>
        <w:t>(прізвище, ім’я, по батькові)</w:t>
      </w:r>
    </w:p>
    <w:p w:rsidR="00B21A5E" w:rsidRPr="000A080C" w:rsidRDefault="00B21A5E" w:rsidP="00B21A5E">
      <w:pPr>
        <w:pStyle w:val="a3"/>
        <w:shd w:val="clear" w:color="auto" w:fill="FFFFFF"/>
        <w:spacing w:before="0" w:beforeAutospacing="0" w:after="0" w:afterAutospacing="0"/>
        <w:jc w:val="both"/>
        <w:rPr>
          <w:color w:val="000000"/>
          <w:sz w:val="22"/>
          <w:szCs w:val="22"/>
        </w:rPr>
      </w:pPr>
      <w:proofErr w:type="gramStart"/>
      <w:r w:rsidRPr="000A080C">
        <w:rPr>
          <w:color w:val="000000"/>
          <w:sz w:val="22"/>
          <w:szCs w:val="22"/>
        </w:rPr>
        <w:t>родинного</w:t>
      </w:r>
      <w:proofErr w:type="gramEnd"/>
      <w:r w:rsidRPr="000A080C">
        <w:rPr>
          <w:color w:val="000000"/>
          <w:sz w:val="22"/>
          <w:szCs w:val="22"/>
        </w:rPr>
        <w:t xml:space="preserve"> місця поховання (необхідне підкреслити), який   „____” ___________ 20__ року</w:t>
      </w:r>
      <w:r w:rsidRPr="000A080C">
        <w:rPr>
          <w:color w:val="000000"/>
          <w:sz w:val="22"/>
          <w:szCs w:val="22"/>
          <w:lang w:val="uk-UA"/>
        </w:rPr>
        <w:t xml:space="preserve"> </w:t>
      </w:r>
      <w:r w:rsidRPr="000A080C">
        <w:rPr>
          <w:color w:val="000000"/>
          <w:sz w:val="22"/>
          <w:szCs w:val="22"/>
        </w:rPr>
        <w:t>на ділянці № _____,  ряд № _____,  місце № _____ кладовища, розміщеного в ___________________________________  на вулиці ________________________________,</w:t>
      </w:r>
    </w:p>
    <w:p w:rsidR="00B21A5E" w:rsidRPr="000A080C" w:rsidRDefault="00B21A5E" w:rsidP="00B21A5E">
      <w:pPr>
        <w:pStyle w:val="a3"/>
        <w:shd w:val="clear" w:color="auto" w:fill="FFFFFF"/>
        <w:spacing w:before="0" w:beforeAutospacing="0" w:after="0" w:afterAutospacing="0"/>
        <w:ind w:firstLine="709"/>
        <w:jc w:val="both"/>
        <w:rPr>
          <w:color w:val="000000"/>
          <w:sz w:val="22"/>
          <w:szCs w:val="22"/>
        </w:rPr>
      </w:pPr>
      <w:r w:rsidRPr="000A080C">
        <w:rPr>
          <w:color w:val="000000"/>
          <w:sz w:val="22"/>
          <w:szCs w:val="22"/>
        </w:rPr>
        <w:t>         (назва населеного пункту)</w:t>
      </w:r>
    </w:p>
    <w:p w:rsidR="00B21A5E" w:rsidRPr="000A080C" w:rsidRDefault="00B21A5E" w:rsidP="00B21A5E">
      <w:pPr>
        <w:pStyle w:val="a3"/>
        <w:shd w:val="clear" w:color="auto" w:fill="FFFFFF"/>
        <w:spacing w:before="0" w:beforeAutospacing="0" w:after="0" w:afterAutospacing="0"/>
        <w:jc w:val="both"/>
        <w:rPr>
          <w:color w:val="000000"/>
          <w:sz w:val="22"/>
          <w:szCs w:val="22"/>
          <w:lang w:val="uk-UA"/>
        </w:rPr>
      </w:pPr>
      <w:r w:rsidRPr="000A080C">
        <w:rPr>
          <w:color w:val="000000"/>
          <w:sz w:val="22"/>
          <w:szCs w:val="22"/>
        </w:rPr>
        <w:t>здійснив  поховання   померлого _________________________________________________</w:t>
      </w:r>
      <w:r w:rsidRPr="000A080C">
        <w:rPr>
          <w:color w:val="000000"/>
          <w:sz w:val="22"/>
          <w:szCs w:val="22"/>
          <w:lang w:val="uk-UA"/>
        </w:rPr>
        <w:t>______</w:t>
      </w:r>
    </w:p>
    <w:p w:rsidR="00B21A5E" w:rsidRPr="000A080C" w:rsidRDefault="00B21A5E" w:rsidP="00B21A5E">
      <w:pPr>
        <w:pStyle w:val="a3"/>
        <w:shd w:val="clear" w:color="auto" w:fill="FFFFFF"/>
        <w:spacing w:before="0" w:beforeAutospacing="0" w:after="0" w:afterAutospacing="0"/>
        <w:ind w:firstLine="709"/>
        <w:jc w:val="both"/>
        <w:rPr>
          <w:color w:val="000000"/>
          <w:sz w:val="22"/>
          <w:szCs w:val="22"/>
          <w:lang w:val="uk-UA"/>
        </w:rPr>
      </w:pPr>
      <w:r w:rsidRPr="000A080C">
        <w:rPr>
          <w:color w:val="000000"/>
          <w:sz w:val="22"/>
          <w:szCs w:val="22"/>
        </w:rPr>
        <w:t>                                                      (</w:t>
      </w:r>
      <w:proofErr w:type="gramStart"/>
      <w:r w:rsidRPr="000A080C">
        <w:rPr>
          <w:color w:val="000000"/>
          <w:sz w:val="22"/>
          <w:szCs w:val="22"/>
        </w:rPr>
        <w:t>прізвище</w:t>
      </w:r>
      <w:proofErr w:type="gramEnd"/>
      <w:r w:rsidRPr="000A080C">
        <w:rPr>
          <w:color w:val="000000"/>
          <w:sz w:val="22"/>
          <w:szCs w:val="22"/>
        </w:rPr>
        <w:t>, ім’я та по батькові померлого,  номер свідоцтва про смерть)_____________________________________________________________________________________________</w:t>
      </w:r>
      <w:r w:rsidRPr="000A080C">
        <w:rPr>
          <w:color w:val="000000"/>
          <w:sz w:val="22"/>
          <w:szCs w:val="22"/>
          <w:lang w:val="uk-UA"/>
        </w:rPr>
        <w:t>___________________________________________________________________</w:t>
      </w:r>
    </w:p>
    <w:p w:rsidR="00B21A5E" w:rsidRPr="000A080C" w:rsidRDefault="00B21A5E" w:rsidP="00B21A5E">
      <w:pPr>
        <w:pStyle w:val="a3"/>
        <w:shd w:val="clear" w:color="auto" w:fill="FFFFFF"/>
        <w:spacing w:before="0" w:beforeAutospacing="0" w:after="0" w:afterAutospacing="0"/>
        <w:ind w:firstLine="709"/>
        <w:jc w:val="both"/>
        <w:rPr>
          <w:color w:val="000000"/>
          <w:sz w:val="22"/>
          <w:szCs w:val="22"/>
        </w:rPr>
      </w:pPr>
      <w:r w:rsidRPr="000A080C">
        <w:rPr>
          <w:color w:val="000000"/>
          <w:sz w:val="22"/>
          <w:szCs w:val="22"/>
        </w:rPr>
        <w:t> </w:t>
      </w:r>
    </w:p>
    <w:p w:rsidR="00B21A5E" w:rsidRPr="000A080C" w:rsidRDefault="00B21A5E" w:rsidP="00B21A5E">
      <w:pPr>
        <w:pStyle w:val="a3"/>
        <w:shd w:val="clear" w:color="auto" w:fill="FFFFFF"/>
        <w:spacing w:before="0" w:beforeAutospacing="0" w:after="0" w:afterAutospacing="0"/>
        <w:ind w:firstLine="709"/>
        <w:jc w:val="both"/>
        <w:rPr>
          <w:color w:val="000000"/>
          <w:sz w:val="22"/>
          <w:szCs w:val="22"/>
        </w:rPr>
      </w:pPr>
      <w:r w:rsidRPr="000A080C">
        <w:rPr>
          <w:color w:val="000000"/>
          <w:sz w:val="22"/>
          <w:szCs w:val="22"/>
        </w:rPr>
        <w:t> </w:t>
      </w:r>
    </w:p>
    <w:p w:rsidR="00B21A5E" w:rsidRPr="000A080C" w:rsidRDefault="00B21A5E" w:rsidP="00B21A5E">
      <w:pPr>
        <w:pStyle w:val="a3"/>
        <w:shd w:val="clear" w:color="auto" w:fill="FFFFFF"/>
        <w:spacing w:before="0" w:beforeAutospacing="0" w:after="0" w:afterAutospacing="0"/>
        <w:ind w:firstLine="709"/>
        <w:jc w:val="both"/>
        <w:rPr>
          <w:color w:val="000000"/>
          <w:sz w:val="22"/>
          <w:szCs w:val="22"/>
        </w:rPr>
      </w:pPr>
      <w:r w:rsidRPr="000A080C">
        <w:rPr>
          <w:color w:val="000000"/>
          <w:sz w:val="22"/>
          <w:szCs w:val="22"/>
        </w:rPr>
        <w:t>Відповідно до статті 25 Закону України „Про поховання та похоронну справу” користувач має право на встановлення намогильної споруди в межах виділеної земельної ділянки для поховання чи надання згоди на встановлення намогильної споруди іншими членами родини; вирішення питання про проведення під поховання в зазначену могилу інших померлих членів родини, розпорядження щодо догляду за могилою; здійснення інших дій, пов’язаних із використанням місця поховання, якщо це не суперечить чинному законодавству.</w:t>
      </w:r>
    </w:p>
    <w:p w:rsidR="00B21A5E" w:rsidRPr="000A080C" w:rsidRDefault="00B21A5E" w:rsidP="00B21A5E">
      <w:pPr>
        <w:pStyle w:val="a3"/>
        <w:shd w:val="clear" w:color="auto" w:fill="FFFFFF"/>
        <w:spacing w:before="0" w:beforeAutospacing="0" w:after="0" w:afterAutospacing="0"/>
        <w:ind w:firstLine="255"/>
        <w:jc w:val="both"/>
        <w:rPr>
          <w:color w:val="000000"/>
          <w:sz w:val="22"/>
          <w:szCs w:val="22"/>
        </w:rPr>
      </w:pPr>
      <w:r w:rsidRPr="000A080C">
        <w:rPr>
          <w:color w:val="000000"/>
          <w:sz w:val="22"/>
          <w:szCs w:val="22"/>
        </w:rPr>
        <w:t> </w:t>
      </w:r>
    </w:p>
    <w:p w:rsidR="00B21A5E" w:rsidRPr="000A080C" w:rsidRDefault="00B21A5E" w:rsidP="00B21A5E">
      <w:pPr>
        <w:pStyle w:val="a3"/>
        <w:shd w:val="clear" w:color="auto" w:fill="FFFFFF"/>
        <w:spacing w:before="0" w:beforeAutospacing="0" w:after="0" w:afterAutospacing="0"/>
        <w:ind w:firstLine="255"/>
        <w:jc w:val="both"/>
        <w:rPr>
          <w:color w:val="000000"/>
          <w:sz w:val="22"/>
          <w:szCs w:val="22"/>
        </w:rPr>
      </w:pPr>
      <w:r w:rsidRPr="000A080C">
        <w:rPr>
          <w:color w:val="000000"/>
          <w:sz w:val="22"/>
          <w:szCs w:val="22"/>
        </w:rPr>
        <w:t> </w:t>
      </w:r>
    </w:p>
    <w:p w:rsidR="00B21A5E" w:rsidRPr="000A080C" w:rsidRDefault="00B21A5E" w:rsidP="00B21A5E">
      <w:pPr>
        <w:pStyle w:val="a3"/>
        <w:shd w:val="clear" w:color="auto" w:fill="FFFFFF"/>
        <w:spacing w:before="0" w:beforeAutospacing="0" w:after="0" w:afterAutospacing="0"/>
        <w:ind w:firstLine="255"/>
        <w:jc w:val="both"/>
        <w:rPr>
          <w:color w:val="000000"/>
          <w:sz w:val="22"/>
          <w:szCs w:val="22"/>
        </w:rPr>
      </w:pPr>
      <w:r w:rsidRPr="000A080C">
        <w:rPr>
          <w:color w:val="000000"/>
          <w:sz w:val="22"/>
          <w:szCs w:val="22"/>
        </w:rPr>
        <w:t>            Посада особи, яка надає свідоцтво                             ______________                        </w:t>
      </w:r>
    </w:p>
    <w:p w:rsidR="00B21A5E" w:rsidRPr="000A080C" w:rsidRDefault="00B21A5E" w:rsidP="00B21A5E">
      <w:pPr>
        <w:pStyle w:val="a3"/>
        <w:shd w:val="clear" w:color="auto" w:fill="FFFFFF"/>
        <w:spacing w:before="0" w:beforeAutospacing="0" w:after="0" w:afterAutospacing="0"/>
        <w:ind w:firstLine="255"/>
        <w:jc w:val="both"/>
        <w:rPr>
          <w:color w:val="000000"/>
          <w:sz w:val="22"/>
          <w:szCs w:val="22"/>
        </w:rPr>
      </w:pPr>
      <w:r w:rsidRPr="000A080C">
        <w:rPr>
          <w:color w:val="000000"/>
          <w:sz w:val="22"/>
          <w:szCs w:val="22"/>
        </w:rPr>
        <w:t>                                                  (</w:t>
      </w:r>
      <w:proofErr w:type="gramStart"/>
      <w:r w:rsidRPr="000A080C">
        <w:rPr>
          <w:color w:val="000000"/>
          <w:sz w:val="22"/>
          <w:szCs w:val="22"/>
        </w:rPr>
        <w:t>підпис)   </w:t>
      </w:r>
      <w:proofErr w:type="gramEnd"/>
      <w:r w:rsidRPr="000A080C">
        <w:rPr>
          <w:color w:val="000000"/>
          <w:sz w:val="22"/>
          <w:szCs w:val="22"/>
        </w:rPr>
        <w:t>                                  (ініціали, прізвище)</w:t>
      </w:r>
    </w:p>
    <w:p w:rsidR="00B21A5E" w:rsidRPr="000A080C" w:rsidRDefault="00B21A5E" w:rsidP="00B21A5E">
      <w:pPr>
        <w:pStyle w:val="a3"/>
        <w:shd w:val="clear" w:color="auto" w:fill="FFFFFF"/>
        <w:spacing w:before="0" w:beforeAutospacing="0" w:after="0" w:afterAutospacing="0"/>
        <w:ind w:firstLine="255"/>
        <w:jc w:val="both"/>
        <w:rPr>
          <w:color w:val="000000"/>
          <w:sz w:val="22"/>
          <w:szCs w:val="22"/>
        </w:rPr>
      </w:pPr>
      <w:r w:rsidRPr="000A080C">
        <w:rPr>
          <w:color w:val="000000"/>
          <w:sz w:val="22"/>
          <w:szCs w:val="22"/>
        </w:rPr>
        <w:t> </w:t>
      </w:r>
    </w:p>
    <w:p w:rsidR="00B21A5E" w:rsidRPr="000A080C" w:rsidRDefault="00B21A5E" w:rsidP="00B21A5E">
      <w:pPr>
        <w:pStyle w:val="a3"/>
        <w:shd w:val="clear" w:color="auto" w:fill="FFFFFF"/>
        <w:spacing w:before="0" w:beforeAutospacing="0" w:after="0" w:afterAutospacing="0"/>
        <w:ind w:firstLine="255"/>
        <w:jc w:val="both"/>
        <w:rPr>
          <w:color w:val="000000"/>
          <w:sz w:val="22"/>
          <w:szCs w:val="22"/>
        </w:rPr>
      </w:pPr>
      <w:r w:rsidRPr="000A080C">
        <w:rPr>
          <w:color w:val="000000"/>
          <w:sz w:val="22"/>
          <w:szCs w:val="22"/>
        </w:rPr>
        <w:t> </w:t>
      </w:r>
    </w:p>
    <w:p w:rsidR="00B21A5E" w:rsidRPr="000A080C" w:rsidRDefault="00B21A5E" w:rsidP="00B21A5E">
      <w:pPr>
        <w:pStyle w:val="a3"/>
        <w:shd w:val="clear" w:color="auto" w:fill="FFFFFF"/>
        <w:spacing w:before="0" w:beforeAutospacing="0" w:after="0" w:afterAutospacing="0"/>
        <w:ind w:firstLine="255"/>
        <w:jc w:val="both"/>
        <w:rPr>
          <w:color w:val="000000"/>
          <w:sz w:val="22"/>
          <w:szCs w:val="22"/>
        </w:rPr>
      </w:pPr>
      <w:r w:rsidRPr="000A080C">
        <w:rPr>
          <w:color w:val="000000"/>
          <w:sz w:val="22"/>
          <w:szCs w:val="22"/>
        </w:rPr>
        <w:t>            Печатка</w:t>
      </w:r>
    </w:p>
    <w:p w:rsidR="00B21A5E" w:rsidRPr="000A080C" w:rsidRDefault="00B21A5E" w:rsidP="00B21A5E">
      <w:pPr>
        <w:pStyle w:val="a3"/>
        <w:shd w:val="clear" w:color="auto" w:fill="FFFFFF"/>
        <w:spacing w:before="0" w:beforeAutospacing="0" w:after="0" w:afterAutospacing="0"/>
        <w:ind w:firstLine="255"/>
        <w:jc w:val="both"/>
        <w:rPr>
          <w:color w:val="000000"/>
          <w:sz w:val="22"/>
          <w:szCs w:val="22"/>
        </w:rPr>
      </w:pPr>
      <w:r w:rsidRPr="000A080C">
        <w:rPr>
          <w:color w:val="000000"/>
          <w:sz w:val="22"/>
          <w:szCs w:val="22"/>
        </w:rPr>
        <w:t> </w:t>
      </w:r>
    </w:p>
    <w:p w:rsidR="00B21A5E" w:rsidRPr="000A080C" w:rsidRDefault="00B21A5E" w:rsidP="00B21A5E">
      <w:pPr>
        <w:pStyle w:val="a3"/>
        <w:shd w:val="clear" w:color="auto" w:fill="FFFFFF"/>
        <w:spacing w:before="0" w:beforeAutospacing="0" w:after="0" w:afterAutospacing="0"/>
        <w:ind w:firstLine="255"/>
        <w:jc w:val="both"/>
        <w:rPr>
          <w:color w:val="000000"/>
          <w:sz w:val="22"/>
          <w:szCs w:val="22"/>
        </w:rPr>
      </w:pPr>
      <w:r w:rsidRPr="000A080C">
        <w:rPr>
          <w:color w:val="000000"/>
          <w:sz w:val="22"/>
          <w:szCs w:val="22"/>
        </w:rPr>
        <w:t>            Реєстраційний номер та дата видачі.</w:t>
      </w:r>
    </w:p>
    <w:p w:rsidR="001724F5" w:rsidRPr="000A080C" w:rsidRDefault="001724F5">
      <w:pPr>
        <w:rPr>
          <w:rFonts w:ascii="Times New Roman" w:hAnsi="Times New Roman" w:cs="Times New Roman"/>
        </w:rPr>
      </w:pPr>
      <w:r w:rsidRPr="000A080C">
        <w:rPr>
          <w:rFonts w:ascii="Times New Roman" w:hAnsi="Times New Roman" w:cs="Times New Roman"/>
        </w:rPr>
        <w:br w:type="page"/>
      </w:r>
    </w:p>
    <w:p w:rsidR="001724F5" w:rsidRPr="000A080C" w:rsidRDefault="001724F5" w:rsidP="001724F5">
      <w:pPr>
        <w:spacing w:after="0"/>
        <w:ind w:left="5103"/>
        <w:jc w:val="both"/>
        <w:rPr>
          <w:rFonts w:ascii="Times New Roman" w:hAnsi="Times New Roman" w:cs="Times New Roman"/>
          <w:lang w:val="uk-UA"/>
        </w:rPr>
      </w:pPr>
      <w:r w:rsidRPr="000A080C">
        <w:rPr>
          <w:rFonts w:ascii="Times New Roman" w:hAnsi="Times New Roman" w:cs="Times New Roman"/>
        </w:rPr>
        <w:lastRenderedPageBreak/>
        <w:t xml:space="preserve">Додаток  </w:t>
      </w:r>
      <w:r w:rsidRPr="000A080C">
        <w:rPr>
          <w:rFonts w:ascii="Times New Roman" w:hAnsi="Times New Roman" w:cs="Times New Roman"/>
          <w:lang w:val="uk-UA"/>
        </w:rPr>
        <w:t>5</w:t>
      </w:r>
    </w:p>
    <w:p w:rsidR="001724F5" w:rsidRPr="000A080C" w:rsidRDefault="001724F5" w:rsidP="001724F5">
      <w:pPr>
        <w:spacing w:after="0"/>
        <w:ind w:left="5103"/>
        <w:jc w:val="both"/>
        <w:rPr>
          <w:rFonts w:ascii="Times New Roman" w:hAnsi="Times New Roman" w:cs="Times New Roman"/>
        </w:rPr>
      </w:pPr>
      <w:r w:rsidRPr="000A080C">
        <w:rPr>
          <w:rFonts w:ascii="Times New Roman" w:hAnsi="Times New Roman" w:cs="Times New Roman"/>
        </w:rPr>
        <w:t>до  Положення  про  порядок</w:t>
      </w:r>
    </w:p>
    <w:p w:rsidR="001724F5" w:rsidRPr="000A080C" w:rsidRDefault="001724F5" w:rsidP="001724F5">
      <w:pPr>
        <w:spacing w:after="0"/>
        <w:ind w:left="5103"/>
        <w:jc w:val="both"/>
        <w:rPr>
          <w:rFonts w:ascii="Times New Roman" w:hAnsi="Times New Roman" w:cs="Times New Roman"/>
        </w:rPr>
      </w:pPr>
      <w:r w:rsidRPr="000A080C">
        <w:rPr>
          <w:rFonts w:ascii="Times New Roman" w:hAnsi="Times New Roman" w:cs="Times New Roman"/>
        </w:rPr>
        <w:t>надання  ритуальних  послуг   на   </w:t>
      </w:r>
    </w:p>
    <w:p w:rsidR="001724F5" w:rsidRPr="000A080C" w:rsidRDefault="001724F5" w:rsidP="001724F5">
      <w:pPr>
        <w:spacing w:after="0"/>
        <w:ind w:left="5103"/>
        <w:jc w:val="both"/>
        <w:rPr>
          <w:rFonts w:ascii="Times New Roman" w:hAnsi="Times New Roman" w:cs="Times New Roman"/>
        </w:rPr>
      </w:pPr>
      <w:r w:rsidRPr="000A080C">
        <w:rPr>
          <w:rFonts w:ascii="Times New Roman" w:hAnsi="Times New Roman" w:cs="Times New Roman"/>
        </w:rPr>
        <w:t xml:space="preserve">території </w:t>
      </w:r>
      <w:r w:rsidRPr="000A080C">
        <w:rPr>
          <w:rFonts w:ascii="Times New Roman" w:hAnsi="Times New Roman" w:cs="Times New Roman"/>
          <w:lang w:val="uk-UA"/>
        </w:rPr>
        <w:t>Бобринецької об’єднаної територіальної громади</w:t>
      </w:r>
    </w:p>
    <w:p w:rsidR="00680C6E" w:rsidRPr="000A080C" w:rsidRDefault="00680C6E" w:rsidP="00943D0B">
      <w:pPr>
        <w:spacing w:after="0"/>
        <w:rPr>
          <w:rFonts w:ascii="Times New Roman" w:hAnsi="Times New Roman" w:cs="Times New Roman"/>
          <w:lang w:val="uk-UA"/>
        </w:rPr>
      </w:pPr>
    </w:p>
    <w:p w:rsidR="001724F5" w:rsidRPr="000A080C" w:rsidRDefault="001724F5" w:rsidP="001724F5">
      <w:pPr>
        <w:shd w:val="clear" w:color="auto" w:fill="FFFFFF"/>
        <w:spacing w:after="0" w:line="240" w:lineRule="auto"/>
        <w:ind w:firstLine="240"/>
        <w:jc w:val="center"/>
        <w:rPr>
          <w:rFonts w:ascii="Times New Roman" w:eastAsia="Times New Roman" w:hAnsi="Times New Roman" w:cs="Times New Roman"/>
          <w:color w:val="000000"/>
          <w:lang w:eastAsia="ru-RU"/>
        </w:rPr>
      </w:pPr>
      <w:r w:rsidRPr="000A080C">
        <w:rPr>
          <w:rFonts w:ascii="Times New Roman" w:eastAsia="Times New Roman" w:hAnsi="Times New Roman" w:cs="Times New Roman"/>
          <w:b/>
          <w:bCs/>
          <w:iCs/>
          <w:color w:val="000000"/>
          <w:lang w:eastAsia="ru-RU"/>
        </w:rPr>
        <w:t>НЕОБХІДНИЙ МІНІМАЛЬНИЙ ПЕРЕЛІК</w:t>
      </w:r>
      <w:r w:rsidRPr="000A080C">
        <w:rPr>
          <w:rFonts w:ascii="Times New Roman" w:eastAsia="Times New Roman" w:hAnsi="Times New Roman" w:cs="Times New Roman"/>
          <w:b/>
          <w:bCs/>
          <w:iCs/>
          <w:color w:val="000000"/>
          <w:lang w:eastAsia="ru-RU"/>
        </w:rPr>
        <w:br/>
        <w:t>  вимог щодо порядку організації поховання і ритуального обслуговування</w:t>
      </w:r>
    </w:p>
    <w:p w:rsidR="001724F5" w:rsidRPr="000A080C" w:rsidRDefault="001724F5" w:rsidP="001724F5">
      <w:pPr>
        <w:shd w:val="clear" w:color="auto" w:fill="FFFFFF"/>
        <w:spacing w:after="0" w:line="240" w:lineRule="auto"/>
        <w:ind w:firstLine="240"/>
        <w:jc w:val="center"/>
        <w:rPr>
          <w:rFonts w:ascii="Times New Roman" w:eastAsia="Times New Roman" w:hAnsi="Times New Roman" w:cs="Times New Roman"/>
          <w:b/>
          <w:bCs/>
          <w:iCs/>
          <w:color w:val="000000"/>
          <w:lang w:val="uk-UA" w:eastAsia="ru-RU"/>
        </w:rPr>
      </w:pPr>
      <w:r w:rsidRPr="000A080C">
        <w:rPr>
          <w:rFonts w:ascii="Times New Roman" w:eastAsia="Times New Roman" w:hAnsi="Times New Roman" w:cs="Times New Roman"/>
          <w:b/>
          <w:bCs/>
          <w:iCs/>
          <w:color w:val="000000"/>
          <w:lang w:eastAsia="ru-RU"/>
        </w:rPr>
        <w:t xml:space="preserve">населення </w:t>
      </w:r>
      <w:r w:rsidRPr="000A080C">
        <w:rPr>
          <w:rFonts w:ascii="Times New Roman" w:eastAsia="Times New Roman" w:hAnsi="Times New Roman" w:cs="Times New Roman"/>
          <w:b/>
          <w:bCs/>
          <w:iCs/>
          <w:color w:val="000000"/>
          <w:lang w:val="uk-UA" w:eastAsia="ru-RU"/>
        </w:rPr>
        <w:t>на території Бобринецької об’єднаної територіальної громади.</w:t>
      </w:r>
    </w:p>
    <w:p w:rsidR="001724F5" w:rsidRPr="000A080C" w:rsidRDefault="001724F5" w:rsidP="001724F5">
      <w:pPr>
        <w:shd w:val="clear" w:color="auto" w:fill="FFFFFF"/>
        <w:spacing w:after="0" w:line="240" w:lineRule="auto"/>
        <w:ind w:firstLine="240"/>
        <w:jc w:val="center"/>
        <w:rPr>
          <w:rFonts w:ascii="Times New Roman" w:eastAsia="Times New Roman" w:hAnsi="Times New Roman" w:cs="Times New Roman"/>
          <w:color w:val="000000"/>
          <w:lang w:val="uk-UA" w:eastAsia="ru-RU"/>
        </w:rPr>
      </w:pP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Необхідний мінімальний перелік вимог щодо порядку організації поховання і ритуального обслуговування населення (далі - Перелік вимог) розроблено та затверджено відповідно до Закону України "Про поховання та похоронну справу".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 xml:space="preserve">1. Цей Перелік вимог визначає необхідний мінімальний перелік вимог щодо порядку організації поховання померлих та ритуального обслуговування населення </w:t>
      </w:r>
      <w:r w:rsidR="007D65D4" w:rsidRPr="000A080C">
        <w:rPr>
          <w:rFonts w:ascii="Times New Roman" w:eastAsia="Times New Roman" w:hAnsi="Times New Roman" w:cs="Times New Roman"/>
          <w:color w:val="000000"/>
          <w:lang w:val="uk-UA" w:eastAsia="ru-RU"/>
        </w:rPr>
        <w:t xml:space="preserve">на території </w:t>
      </w:r>
      <w:r w:rsidR="007D65D4" w:rsidRPr="000A080C">
        <w:rPr>
          <w:rFonts w:ascii="Times New Roman" w:hAnsi="Times New Roman" w:cs="Times New Roman"/>
          <w:color w:val="000000"/>
        </w:rPr>
        <w:t xml:space="preserve">Бобринецької обєднаної територіальної </w:t>
      </w:r>
      <w:proofErr w:type="gramStart"/>
      <w:r w:rsidR="007D65D4" w:rsidRPr="000A080C">
        <w:rPr>
          <w:rFonts w:ascii="Times New Roman" w:hAnsi="Times New Roman" w:cs="Times New Roman"/>
          <w:color w:val="000000"/>
        </w:rPr>
        <w:t>громади.</w:t>
      </w:r>
      <w:r w:rsidRPr="000A080C">
        <w:rPr>
          <w:rFonts w:ascii="Times New Roman" w:eastAsia="Times New Roman" w:hAnsi="Times New Roman" w:cs="Times New Roman"/>
          <w:color w:val="000000"/>
          <w:lang w:eastAsia="ru-RU"/>
        </w:rPr>
        <w:t>.</w:t>
      </w:r>
      <w:proofErr w:type="gramEnd"/>
      <w:r w:rsidRPr="000A080C">
        <w:rPr>
          <w:rFonts w:ascii="Times New Roman" w:eastAsia="Times New Roman" w:hAnsi="Times New Roman" w:cs="Times New Roman"/>
          <w:color w:val="000000"/>
          <w:lang w:eastAsia="ru-RU"/>
        </w:rPr>
        <w:t>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2. Поховання тіла померлого покладається на виконавця волевиявлення померлого. Якщо у волевиявленні померлого немає вказівки на виконання волевиявлення чи в разі відмови виконавця від виконання волевиявлення померлого, поховання здійснюється чоловіком (дружиною), батьками (усиновителями), дітьми, сестрою, братом, дідом або бабою, онуком (правнуком), іншою особою, яка зобов'язалася поховати померлого (далі - Замовник). Зазначені особи можуть доручити здійснення поховання у відповідності до чинного законодавства іншій фізичній чи юридичній особі на підставі письмового договору, істотними умовами якого є: найменування сторін; предмет договору; перелік послуг, їх вартість, особливості та терміни виконання; порядок розрахунків; права, обов'язки та відповідальність сторін; умови зміни або припинення дії договору; порядок вирішення спорів; дата і місце укладання договору.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 xml:space="preserve">3. На підставі свідоцтва про смерть Замовник </w:t>
      </w:r>
      <w:proofErr w:type="gramStart"/>
      <w:r w:rsidRPr="000A080C">
        <w:rPr>
          <w:rFonts w:ascii="Times New Roman" w:eastAsia="Times New Roman" w:hAnsi="Times New Roman" w:cs="Times New Roman"/>
          <w:color w:val="000000"/>
          <w:lang w:eastAsia="ru-RU"/>
        </w:rPr>
        <w:t>звертається  до</w:t>
      </w:r>
      <w:proofErr w:type="gramEnd"/>
      <w:r w:rsidRPr="000A080C">
        <w:rPr>
          <w:rFonts w:ascii="Times New Roman" w:eastAsia="Times New Roman" w:hAnsi="Times New Roman" w:cs="Times New Roman"/>
          <w:color w:val="000000"/>
          <w:lang w:eastAsia="ru-RU"/>
        </w:rPr>
        <w:t xml:space="preserve"> ритуальної служби з приводу укладання відповідного договору-замовлення на організацію та проведення поховання не пізніше ніж за 24 години до їх проведення.</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Укладання договору-замовлення на підпоховання померлого в родинну могилу проводиться на підставі свідоцтва про смерть померлого, згоди користувача місця родинного поховання, оригіналу свідоцтва про смерть чи свідоцтва про поховання першого похованого.</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 xml:space="preserve">Для оформлення безоплатного поховання померлого (загиблого), що має особливі заслуги чи особливі трудові заслуги перед Батьківщиною, і спорудження надгробка Замовник </w:t>
      </w:r>
      <w:proofErr w:type="gramStart"/>
      <w:r w:rsidRPr="000A080C">
        <w:rPr>
          <w:rFonts w:ascii="Times New Roman" w:eastAsia="Times New Roman" w:hAnsi="Times New Roman" w:cs="Times New Roman"/>
          <w:color w:val="000000"/>
          <w:lang w:eastAsia="ru-RU"/>
        </w:rPr>
        <w:t>подає  ритуальній</w:t>
      </w:r>
      <w:proofErr w:type="gramEnd"/>
      <w:r w:rsidRPr="000A080C">
        <w:rPr>
          <w:rFonts w:ascii="Times New Roman" w:eastAsia="Times New Roman" w:hAnsi="Times New Roman" w:cs="Times New Roman"/>
          <w:color w:val="000000"/>
          <w:lang w:eastAsia="ru-RU"/>
        </w:rPr>
        <w:t xml:space="preserve"> службі свідоцтво про смерть померлого (загиблого), копію посвідчення, що підтверджує особливі заслуги чи особливі трудові заслуги перед Батьківщиною. Витрати на поховання зазначеної категорії померлих та спорудження надгробка здійснюються на підставі договорів замовлень, підтверджених особами, що отримали права і пільги, шляхом перерахування коштів на рахунки відповідних органів, підприємств, установ та організацій за рахунок коштів державного бюджету.</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Для організації безоплатного поховання померлого учасника бойових дій відповідно до Закону України "Про увічнення Перемоги у Великій Вітчизняній війні 1941-1945 років</w:t>
      </w:r>
      <w:proofErr w:type="gramStart"/>
      <w:r w:rsidRPr="000A080C">
        <w:rPr>
          <w:rFonts w:ascii="Times New Roman" w:eastAsia="Times New Roman" w:hAnsi="Times New Roman" w:cs="Times New Roman"/>
          <w:color w:val="000000"/>
          <w:lang w:eastAsia="ru-RU"/>
        </w:rPr>
        <w:t>"  визначається</w:t>
      </w:r>
      <w:proofErr w:type="gramEnd"/>
      <w:r w:rsidRPr="000A080C">
        <w:rPr>
          <w:rFonts w:ascii="Times New Roman" w:eastAsia="Times New Roman" w:hAnsi="Times New Roman" w:cs="Times New Roman"/>
          <w:color w:val="000000"/>
          <w:lang w:eastAsia="ru-RU"/>
        </w:rPr>
        <w:t xml:space="preserve"> перелік ритуальних послуг, необхідних для поховання цієї категорії померлих, оплата яких здійснюється за рахунок коштів місцевих бюджетів.</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 xml:space="preserve">Для оформлення такого поховання Замовник </w:t>
      </w:r>
      <w:proofErr w:type="gramStart"/>
      <w:r w:rsidRPr="000A080C">
        <w:rPr>
          <w:rFonts w:ascii="Times New Roman" w:eastAsia="Times New Roman" w:hAnsi="Times New Roman" w:cs="Times New Roman"/>
          <w:color w:val="000000"/>
          <w:lang w:eastAsia="ru-RU"/>
        </w:rPr>
        <w:t>подає  ритуальній</w:t>
      </w:r>
      <w:proofErr w:type="gramEnd"/>
      <w:r w:rsidRPr="000A080C">
        <w:rPr>
          <w:rFonts w:ascii="Times New Roman" w:eastAsia="Times New Roman" w:hAnsi="Times New Roman" w:cs="Times New Roman"/>
          <w:color w:val="000000"/>
          <w:lang w:eastAsia="ru-RU"/>
        </w:rPr>
        <w:t xml:space="preserve"> службі свідоцтво про смерть померлого, копію посвідчення, що підтверджує віднесення особи померлого до зазначеної категорії.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4. Надання ритуальних послуг відповідно до необхідного мінімального переліку окремих  видів  ритуальних  послуг  здійснюється  ритуальною  службою  або за договором про надання ритуальних послуг суб'єктами господарювання інших форм власності.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5. Ритуальні послуги надаються за плату згідно з цінами, що діють на момент оформлення договору-замовлення про їх надання.</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 xml:space="preserve">6. Ритуальну службу рекомендується розміщати в приміщеннях, розташованих у </w:t>
      </w:r>
      <w:proofErr w:type="gramStart"/>
      <w:r w:rsidRPr="000A080C">
        <w:rPr>
          <w:rFonts w:ascii="Times New Roman" w:eastAsia="Times New Roman" w:hAnsi="Times New Roman" w:cs="Times New Roman"/>
          <w:color w:val="000000"/>
          <w:lang w:eastAsia="ru-RU"/>
        </w:rPr>
        <w:t>місцях,  зручних</w:t>
      </w:r>
      <w:proofErr w:type="gramEnd"/>
      <w:r w:rsidRPr="000A080C">
        <w:rPr>
          <w:rFonts w:ascii="Times New Roman" w:eastAsia="Times New Roman" w:hAnsi="Times New Roman" w:cs="Times New Roman"/>
          <w:color w:val="000000"/>
          <w:lang w:eastAsia="ru-RU"/>
        </w:rPr>
        <w:t>  для  населення.</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proofErr w:type="gramStart"/>
      <w:r w:rsidRPr="000A080C">
        <w:rPr>
          <w:rFonts w:ascii="Times New Roman" w:eastAsia="Times New Roman" w:hAnsi="Times New Roman" w:cs="Times New Roman"/>
          <w:color w:val="000000"/>
          <w:lang w:eastAsia="ru-RU"/>
        </w:rPr>
        <w:t>Ритуальна  служба</w:t>
      </w:r>
      <w:proofErr w:type="gramEnd"/>
      <w:r w:rsidRPr="000A080C">
        <w:rPr>
          <w:rFonts w:ascii="Times New Roman" w:eastAsia="Times New Roman" w:hAnsi="Times New Roman" w:cs="Times New Roman"/>
          <w:color w:val="000000"/>
          <w:lang w:eastAsia="ru-RU"/>
        </w:rPr>
        <w:t>  забезпечує  у  доступному  для  огляду  місці,   в   якому проводиться  оформлення  договорів-замовлень,  надання Замовнику   наочної інформації  стосовно:</w:t>
      </w:r>
    </w:p>
    <w:p w:rsidR="001724F5" w:rsidRPr="000A080C" w:rsidRDefault="001724F5" w:rsidP="001724F5">
      <w:pPr>
        <w:numPr>
          <w:ilvl w:val="0"/>
          <w:numId w:val="20"/>
        </w:numPr>
        <w:shd w:val="clear" w:color="auto" w:fill="FFFFFF"/>
        <w:spacing w:after="0" w:line="240" w:lineRule="auto"/>
        <w:ind w:firstLine="709"/>
        <w:jc w:val="both"/>
        <w:rPr>
          <w:rFonts w:ascii="Times New Roman" w:eastAsia="Times New Roman" w:hAnsi="Times New Roman" w:cs="Times New Roman"/>
          <w:color w:val="000000"/>
          <w:lang w:eastAsia="ru-RU"/>
        </w:rPr>
      </w:pPr>
      <w:proofErr w:type="gramStart"/>
      <w:r w:rsidRPr="000A080C">
        <w:rPr>
          <w:rFonts w:ascii="Times New Roman" w:eastAsia="Times New Roman" w:hAnsi="Times New Roman" w:cs="Times New Roman"/>
          <w:color w:val="000000"/>
          <w:lang w:eastAsia="ru-RU"/>
        </w:rPr>
        <w:lastRenderedPageBreak/>
        <w:t>виконавців  послуг</w:t>
      </w:r>
      <w:proofErr w:type="gramEnd"/>
      <w:r w:rsidRPr="000A080C">
        <w:rPr>
          <w:rFonts w:ascii="Times New Roman" w:eastAsia="Times New Roman" w:hAnsi="Times New Roman" w:cs="Times New Roman"/>
          <w:color w:val="000000"/>
          <w:lang w:eastAsia="ru-RU"/>
        </w:rPr>
        <w:t>, з якими укладені договори про надання послуг, їх адреси, телефонів та режиму роботи;</w:t>
      </w:r>
    </w:p>
    <w:p w:rsidR="001724F5" w:rsidRPr="000A080C" w:rsidRDefault="001724F5" w:rsidP="001724F5">
      <w:pPr>
        <w:numPr>
          <w:ilvl w:val="0"/>
          <w:numId w:val="21"/>
        </w:numPr>
        <w:shd w:val="clear" w:color="auto" w:fill="FFFFFF"/>
        <w:spacing w:after="0" w:line="240" w:lineRule="auto"/>
        <w:ind w:firstLine="709"/>
        <w:jc w:val="both"/>
        <w:rPr>
          <w:rFonts w:ascii="Times New Roman" w:eastAsia="Times New Roman" w:hAnsi="Times New Roman" w:cs="Times New Roman"/>
          <w:color w:val="000000"/>
          <w:lang w:eastAsia="ru-RU"/>
        </w:rPr>
      </w:pPr>
      <w:proofErr w:type="gramStart"/>
      <w:r w:rsidRPr="000A080C">
        <w:rPr>
          <w:rFonts w:ascii="Times New Roman" w:eastAsia="Times New Roman" w:hAnsi="Times New Roman" w:cs="Times New Roman"/>
          <w:color w:val="000000"/>
          <w:lang w:eastAsia="ru-RU"/>
        </w:rPr>
        <w:t>необхідного</w:t>
      </w:r>
      <w:proofErr w:type="gramEnd"/>
      <w:r w:rsidRPr="000A080C">
        <w:rPr>
          <w:rFonts w:ascii="Times New Roman" w:eastAsia="Times New Roman" w:hAnsi="Times New Roman" w:cs="Times New Roman"/>
          <w:color w:val="000000"/>
          <w:lang w:eastAsia="ru-RU"/>
        </w:rPr>
        <w:t xml:space="preserve"> мінімального переліку окремих видів ритуальних послуг із зазначенням вартості, особливостей та термінів виконання;</w:t>
      </w:r>
    </w:p>
    <w:p w:rsidR="001724F5" w:rsidRPr="000A080C" w:rsidRDefault="001724F5" w:rsidP="001724F5">
      <w:pPr>
        <w:numPr>
          <w:ilvl w:val="0"/>
          <w:numId w:val="21"/>
        </w:numPr>
        <w:shd w:val="clear" w:color="auto" w:fill="FFFFFF"/>
        <w:spacing w:after="0" w:line="240" w:lineRule="auto"/>
        <w:ind w:firstLine="709"/>
        <w:jc w:val="both"/>
        <w:rPr>
          <w:rFonts w:ascii="Times New Roman" w:eastAsia="Times New Roman" w:hAnsi="Times New Roman" w:cs="Times New Roman"/>
          <w:color w:val="000000"/>
          <w:lang w:eastAsia="ru-RU"/>
        </w:rPr>
      </w:pPr>
      <w:proofErr w:type="gramStart"/>
      <w:r w:rsidRPr="000A080C">
        <w:rPr>
          <w:rFonts w:ascii="Times New Roman" w:eastAsia="Times New Roman" w:hAnsi="Times New Roman" w:cs="Times New Roman"/>
          <w:color w:val="000000"/>
          <w:lang w:eastAsia="ru-RU"/>
        </w:rPr>
        <w:t>переліку</w:t>
      </w:r>
      <w:proofErr w:type="gramEnd"/>
      <w:r w:rsidRPr="000A080C">
        <w:rPr>
          <w:rFonts w:ascii="Times New Roman" w:eastAsia="Times New Roman" w:hAnsi="Times New Roman" w:cs="Times New Roman"/>
          <w:color w:val="000000"/>
          <w:lang w:eastAsia="ru-RU"/>
        </w:rPr>
        <w:t xml:space="preserve"> ритуальних послуг із зазначенням вартості, особливостей та термінів виконання щодо кожного виконавця;</w:t>
      </w:r>
    </w:p>
    <w:p w:rsidR="001724F5" w:rsidRPr="000A080C" w:rsidRDefault="001724F5" w:rsidP="001724F5">
      <w:pPr>
        <w:numPr>
          <w:ilvl w:val="0"/>
          <w:numId w:val="21"/>
        </w:num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необхідного мінімального переліку вимог щодо порядку організації поховання та ритуального обслуговування населення або витягу з нього;</w:t>
      </w:r>
    </w:p>
    <w:p w:rsidR="001724F5" w:rsidRPr="000A080C" w:rsidRDefault="001724F5" w:rsidP="001724F5">
      <w:pPr>
        <w:numPr>
          <w:ilvl w:val="0"/>
          <w:numId w:val="21"/>
        </w:num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порядку утримання кладовищ, а також інших місць поховання;</w:t>
      </w:r>
    </w:p>
    <w:p w:rsidR="001724F5" w:rsidRPr="000A080C" w:rsidRDefault="001724F5" w:rsidP="001724F5">
      <w:pPr>
        <w:numPr>
          <w:ilvl w:val="0"/>
          <w:numId w:val="21"/>
        </w:num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вимог щодо утримання та охорони місць поховань;</w:t>
      </w:r>
    </w:p>
    <w:p w:rsidR="001724F5" w:rsidRPr="000A080C" w:rsidRDefault="001724F5" w:rsidP="001724F5">
      <w:pPr>
        <w:numPr>
          <w:ilvl w:val="0"/>
          <w:numId w:val="21"/>
        </w:num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реєстрації поховань померлих та перепоховань;</w:t>
      </w:r>
    </w:p>
    <w:p w:rsidR="001724F5" w:rsidRPr="000A080C" w:rsidRDefault="001724F5" w:rsidP="001724F5">
      <w:pPr>
        <w:numPr>
          <w:ilvl w:val="0"/>
          <w:numId w:val="21"/>
        </w:numPr>
        <w:shd w:val="clear" w:color="auto" w:fill="FFFFFF"/>
        <w:spacing w:after="0" w:line="240" w:lineRule="auto"/>
        <w:ind w:firstLine="709"/>
        <w:jc w:val="both"/>
        <w:rPr>
          <w:rFonts w:ascii="Times New Roman" w:eastAsia="Times New Roman" w:hAnsi="Times New Roman" w:cs="Times New Roman"/>
          <w:color w:val="000000"/>
          <w:lang w:eastAsia="ru-RU"/>
        </w:rPr>
      </w:pPr>
      <w:proofErr w:type="gramStart"/>
      <w:r w:rsidRPr="000A080C">
        <w:rPr>
          <w:rFonts w:ascii="Times New Roman" w:eastAsia="Times New Roman" w:hAnsi="Times New Roman" w:cs="Times New Roman"/>
          <w:color w:val="000000"/>
          <w:lang w:eastAsia="ru-RU"/>
        </w:rPr>
        <w:t>організації</w:t>
      </w:r>
      <w:proofErr w:type="gramEnd"/>
      <w:r w:rsidRPr="000A080C">
        <w:rPr>
          <w:rFonts w:ascii="Times New Roman" w:eastAsia="Times New Roman" w:hAnsi="Times New Roman" w:cs="Times New Roman"/>
          <w:color w:val="000000"/>
          <w:lang w:eastAsia="ru-RU"/>
        </w:rPr>
        <w:t xml:space="preserve"> поховання за рахунок державного  та місцевого бюджетів;</w:t>
      </w:r>
      <w:r w:rsidRPr="000A080C">
        <w:rPr>
          <w:rFonts w:ascii="Times New Roman" w:eastAsia="Times New Roman" w:hAnsi="Times New Roman" w:cs="Times New Roman"/>
          <w:color w:val="000000"/>
          <w:lang w:eastAsia="ru-RU"/>
        </w:rPr>
        <w:br/>
        <w:t>  пільгового обслуговування населення (витяги з положень Закону України "Про поховання та похоронну справу",  підзаконних нормативно-правових актів);</w:t>
      </w:r>
    </w:p>
    <w:p w:rsidR="001724F5" w:rsidRPr="000A080C" w:rsidRDefault="001724F5" w:rsidP="001724F5">
      <w:pPr>
        <w:numPr>
          <w:ilvl w:val="0"/>
          <w:numId w:val="21"/>
        </w:num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режиму роботи організації, що виплачує допомогу на поховання;</w:t>
      </w:r>
    </w:p>
    <w:p w:rsidR="001724F5" w:rsidRPr="000A080C" w:rsidRDefault="001724F5" w:rsidP="001724F5">
      <w:pPr>
        <w:numPr>
          <w:ilvl w:val="0"/>
          <w:numId w:val="21"/>
        </w:num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книги заяв, пропозицій і скарг;</w:t>
      </w:r>
    </w:p>
    <w:p w:rsidR="001724F5" w:rsidRPr="000A080C" w:rsidRDefault="001724F5" w:rsidP="001724F5">
      <w:pPr>
        <w:numPr>
          <w:ilvl w:val="0"/>
          <w:numId w:val="21"/>
        </w:numPr>
        <w:shd w:val="clear" w:color="auto" w:fill="FFFFFF"/>
        <w:spacing w:after="0" w:line="240" w:lineRule="auto"/>
        <w:ind w:firstLine="709"/>
        <w:jc w:val="both"/>
        <w:rPr>
          <w:rFonts w:ascii="Times New Roman" w:eastAsia="Times New Roman" w:hAnsi="Times New Roman" w:cs="Times New Roman"/>
          <w:color w:val="000000"/>
          <w:lang w:eastAsia="ru-RU"/>
        </w:rPr>
      </w:pPr>
      <w:proofErr w:type="gramStart"/>
      <w:r w:rsidRPr="000A080C">
        <w:rPr>
          <w:rFonts w:ascii="Times New Roman" w:eastAsia="Times New Roman" w:hAnsi="Times New Roman" w:cs="Times New Roman"/>
          <w:color w:val="000000"/>
          <w:lang w:eastAsia="ru-RU"/>
        </w:rPr>
        <w:t>режиму</w:t>
      </w:r>
      <w:proofErr w:type="gramEnd"/>
      <w:r w:rsidRPr="000A080C">
        <w:rPr>
          <w:rFonts w:ascii="Times New Roman" w:eastAsia="Times New Roman" w:hAnsi="Times New Roman" w:cs="Times New Roman"/>
          <w:color w:val="000000"/>
          <w:lang w:eastAsia="ru-RU"/>
        </w:rPr>
        <w:t xml:space="preserve"> роботи та номерів телефонів місцевих органів виконавчої влади та територіального органу у справах захисту прав споживачів.</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Суб'єкти господарювання, які уклали з ритуальною службою договори про надання послуг, забезпечують у доступному для огляду місці надання Замовнику наочної інформації про ритуальну службу, її адресу, телефон, режим роботи та інформації, яка зазначена в абзацах 3-11 частини другої цього пункту.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7. У приміщеннях моргів, лікарень, органів реєстрації актів цивільного стану на видному, доступному для громадян місці розміщується інформація про місцезнаходження ритуальної служби в населеному пункті, її телефон та режим роботи.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8. Замовник має право вибрати виконавця послуг серед суб'єктів господарювання, які уклали договори про надання ритуальних послуг.</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Інформація про виконавців послуг доводиться до відома Замовника до моменту укладання договору-замовлення.</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Пропонувати Замовнику ритуальні послуги або предмети ритуальної належності неналежної якості або непотрібного йому асортименту забороняється.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9. Ритуальна служба, суб'єкт господарювання</w:t>
      </w:r>
      <w:proofErr w:type="gramStart"/>
      <w:r w:rsidRPr="000A080C">
        <w:rPr>
          <w:rFonts w:ascii="Times New Roman" w:eastAsia="Times New Roman" w:hAnsi="Times New Roman" w:cs="Times New Roman"/>
          <w:color w:val="000000"/>
          <w:lang w:eastAsia="ru-RU"/>
        </w:rPr>
        <w:t>   (</w:t>
      </w:r>
      <w:proofErr w:type="gramEnd"/>
      <w:r w:rsidRPr="000A080C">
        <w:rPr>
          <w:rFonts w:ascii="Times New Roman" w:eastAsia="Times New Roman" w:hAnsi="Times New Roman" w:cs="Times New Roman"/>
          <w:color w:val="000000"/>
          <w:lang w:eastAsia="ru-RU"/>
        </w:rPr>
        <w:t>Виконавець послуг) несе відповідальність за відмову в реалізації прав Замовника та ненадання інформації, яка передбачена чинним законодавством.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10. Ритуальною службою із  Замовником укладається договір-замовлення.</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Договір-замовлення заповнюється в двох примірниках, з яких один передається Замовнику, другий - Виконавцю послуг.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11. Забороняється надання послуг без оформлення договору-замовлення.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12. У разі виникнення потреби в додаткових ритуальних послугах, не передбачених укладеним договором-замовленням, їх виконання погоджується із Замовником і оформляється окремим договором-замовленням.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13. Замовник має право у процесі виконання замовлення внести до нього часткові зміни, які повинні бути прийняті Виконавцем за умови, що їх виконання технічно і технологічно можливе та до оформленого договору-замовлення внесено відповідні зміни вартості послуг.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14. У разі надання неякісних ритуальних послуг з поховання та ритуального обслуговування Замовник має право вимагати від Виконавця послуги безоплатного надання послуги належної якості або відшкодування завданих збитків.</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У разі придбання товарів ритуальної належності неналежної якості Замовник має право вимагати від продавця (виробника предметів ритуальної належності):</w:t>
      </w:r>
    </w:p>
    <w:p w:rsidR="001724F5" w:rsidRPr="000A080C" w:rsidRDefault="001724F5" w:rsidP="001724F5">
      <w:pPr>
        <w:numPr>
          <w:ilvl w:val="0"/>
          <w:numId w:val="22"/>
        </w:numPr>
        <w:shd w:val="clear" w:color="auto" w:fill="FFFFFF"/>
        <w:spacing w:after="0" w:line="240" w:lineRule="auto"/>
        <w:ind w:firstLine="709"/>
        <w:jc w:val="both"/>
        <w:rPr>
          <w:rFonts w:ascii="Times New Roman" w:eastAsia="Times New Roman" w:hAnsi="Times New Roman" w:cs="Times New Roman"/>
          <w:color w:val="000000"/>
          <w:lang w:eastAsia="ru-RU"/>
        </w:rPr>
      </w:pPr>
      <w:proofErr w:type="gramStart"/>
      <w:r w:rsidRPr="000A080C">
        <w:rPr>
          <w:rFonts w:ascii="Times New Roman" w:eastAsia="Times New Roman" w:hAnsi="Times New Roman" w:cs="Times New Roman"/>
          <w:color w:val="000000"/>
          <w:lang w:eastAsia="ru-RU"/>
        </w:rPr>
        <w:t>безоплатного</w:t>
      </w:r>
      <w:proofErr w:type="gramEnd"/>
      <w:r w:rsidRPr="000A080C">
        <w:rPr>
          <w:rFonts w:ascii="Times New Roman" w:eastAsia="Times New Roman" w:hAnsi="Times New Roman" w:cs="Times New Roman"/>
          <w:color w:val="000000"/>
          <w:lang w:eastAsia="ru-RU"/>
        </w:rPr>
        <w:t xml:space="preserve"> усунення недоліків товару;</w:t>
      </w:r>
    </w:p>
    <w:p w:rsidR="001724F5" w:rsidRPr="000A080C" w:rsidRDefault="001724F5" w:rsidP="001724F5">
      <w:pPr>
        <w:numPr>
          <w:ilvl w:val="0"/>
          <w:numId w:val="22"/>
        </w:num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відшкодування зазначених збитків;</w:t>
      </w:r>
    </w:p>
    <w:p w:rsidR="001724F5" w:rsidRPr="000A080C" w:rsidRDefault="001724F5" w:rsidP="001724F5">
      <w:pPr>
        <w:numPr>
          <w:ilvl w:val="0"/>
          <w:numId w:val="22"/>
        </w:numPr>
        <w:shd w:val="clear" w:color="auto" w:fill="FFFFFF"/>
        <w:spacing w:after="0" w:line="240" w:lineRule="auto"/>
        <w:ind w:firstLine="709"/>
        <w:jc w:val="both"/>
        <w:rPr>
          <w:rFonts w:ascii="Times New Roman" w:eastAsia="Times New Roman" w:hAnsi="Times New Roman" w:cs="Times New Roman"/>
          <w:color w:val="000000"/>
          <w:lang w:eastAsia="ru-RU"/>
        </w:rPr>
      </w:pPr>
      <w:proofErr w:type="gramStart"/>
      <w:r w:rsidRPr="000A080C">
        <w:rPr>
          <w:rFonts w:ascii="Times New Roman" w:eastAsia="Times New Roman" w:hAnsi="Times New Roman" w:cs="Times New Roman"/>
          <w:color w:val="000000"/>
          <w:lang w:eastAsia="ru-RU"/>
        </w:rPr>
        <w:t>заміни</w:t>
      </w:r>
      <w:proofErr w:type="gramEnd"/>
      <w:r w:rsidRPr="000A080C">
        <w:rPr>
          <w:rFonts w:ascii="Times New Roman" w:eastAsia="Times New Roman" w:hAnsi="Times New Roman" w:cs="Times New Roman"/>
          <w:color w:val="000000"/>
          <w:lang w:eastAsia="ru-RU"/>
        </w:rPr>
        <w:t xml:space="preserve"> на аналогічний товар належної якості (якщо ціна на товар змінилася, перерахунок вартості не проводиться);</w:t>
      </w:r>
    </w:p>
    <w:p w:rsidR="001724F5" w:rsidRPr="000A080C" w:rsidRDefault="001724F5" w:rsidP="001724F5">
      <w:pPr>
        <w:numPr>
          <w:ilvl w:val="0"/>
          <w:numId w:val="22"/>
        </w:numPr>
        <w:shd w:val="clear" w:color="auto" w:fill="FFFFFF"/>
        <w:spacing w:after="0" w:line="240" w:lineRule="auto"/>
        <w:ind w:firstLine="709"/>
        <w:jc w:val="both"/>
        <w:rPr>
          <w:rFonts w:ascii="Times New Roman" w:eastAsia="Times New Roman" w:hAnsi="Times New Roman" w:cs="Times New Roman"/>
          <w:color w:val="000000"/>
          <w:lang w:eastAsia="ru-RU"/>
        </w:rPr>
      </w:pPr>
      <w:proofErr w:type="gramStart"/>
      <w:r w:rsidRPr="000A080C">
        <w:rPr>
          <w:rFonts w:ascii="Times New Roman" w:eastAsia="Times New Roman" w:hAnsi="Times New Roman" w:cs="Times New Roman"/>
          <w:color w:val="000000"/>
          <w:lang w:eastAsia="ru-RU"/>
        </w:rPr>
        <w:t>відповідного</w:t>
      </w:r>
      <w:proofErr w:type="gramEnd"/>
      <w:r w:rsidRPr="000A080C">
        <w:rPr>
          <w:rFonts w:ascii="Times New Roman" w:eastAsia="Times New Roman" w:hAnsi="Times New Roman" w:cs="Times New Roman"/>
          <w:color w:val="000000"/>
          <w:lang w:eastAsia="ru-RU"/>
        </w:rPr>
        <w:t xml:space="preserve"> зменшення купівельної ціни зазначених товарів;</w:t>
      </w:r>
    </w:p>
    <w:p w:rsidR="001724F5" w:rsidRPr="000A080C" w:rsidRDefault="001724F5" w:rsidP="001724F5">
      <w:pPr>
        <w:numPr>
          <w:ilvl w:val="0"/>
          <w:numId w:val="22"/>
        </w:num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заміни на такий самий товар іншої марки (моделі, артикулу, модифікації) з відповідним перерахуванням купівельної ціни, що діяла на момент обміну.</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lastRenderedPageBreak/>
        <w:t>Виконавець послуги, продавець (виробник предметів ритуальної належності) не несе відповідальності за недоліки в наданих послугах (товарах), якщо доведе, що вони виникли з вини самого Замовника чи внаслідок непереборної сили.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15. Якщо Виконавець послуг не виконує, прострочує надання послуги згідно з договором-замовленням, відповідно до Закону України "Про захист прав споживачів</w:t>
      </w:r>
      <w:proofErr w:type="gramStart"/>
      <w:r w:rsidRPr="000A080C">
        <w:rPr>
          <w:rFonts w:ascii="Times New Roman" w:eastAsia="Times New Roman" w:hAnsi="Times New Roman" w:cs="Times New Roman"/>
          <w:color w:val="000000"/>
          <w:lang w:eastAsia="ru-RU"/>
        </w:rPr>
        <w:t>"  за</w:t>
      </w:r>
      <w:proofErr w:type="gramEnd"/>
      <w:r w:rsidRPr="000A080C">
        <w:rPr>
          <w:rFonts w:ascii="Times New Roman" w:eastAsia="Times New Roman" w:hAnsi="Times New Roman" w:cs="Times New Roman"/>
          <w:color w:val="000000"/>
          <w:lang w:eastAsia="ru-RU"/>
        </w:rPr>
        <w:t xml:space="preserve"> кожний день (годину, якщо тривалість виконання визначена в годинах) він сплачує Замовникові пеню.</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Сплата Виконавцем послуг пені не звільняє від виконання зобов'язання в натурі.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16. У разі відсутності на ринку послуг регіону деяких їх видів ритуальна служба організовує їх надання власними силами.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17. Поховання проводиться не раніше ніж через 24 години після настання смерті. У разі наявності відповідних підстав поховання, як виняток, може бути проведено в день оформлення. </w:t>
      </w:r>
    </w:p>
    <w:p w:rsidR="001724F5" w:rsidRPr="000A080C" w:rsidRDefault="001724F5" w:rsidP="001724F5">
      <w:pPr>
        <w:shd w:val="clear" w:color="auto" w:fill="FFFFFF"/>
        <w:spacing w:after="0" w:line="240" w:lineRule="auto"/>
        <w:ind w:firstLine="709"/>
        <w:jc w:val="both"/>
        <w:rPr>
          <w:rFonts w:ascii="Times New Roman" w:eastAsia="Times New Roman" w:hAnsi="Times New Roman" w:cs="Times New Roman"/>
          <w:color w:val="000000"/>
          <w:lang w:eastAsia="ru-RU"/>
        </w:rPr>
      </w:pPr>
      <w:r w:rsidRPr="000A080C">
        <w:rPr>
          <w:rFonts w:ascii="Times New Roman" w:eastAsia="Times New Roman" w:hAnsi="Times New Roman" w:cs="Times New Roman"/>
          <w:color w:val="000000"/>
          <w:lang w:eastAsia="ru-RU"/>
        </w:rPr>
        <w:t>18. Суб'єкти господарювання можуть самостійно, на підставі звернення осіб, які зобов'язалися поховати померлого, виготовляти та реалізовувати предмети ритуальної належності, якщо вони відповідають державним стандартам та затвердженій вартості, де це передбачено законодавством. </w:t>
      </w:r>
    </w:p>
    <w:p w:rsidR="001724F5" w:rsidRPr="000A080C" w:rsidRDefault="001724F5">
      <w:pPr>
        <w:rPr>
          <w:rFonts w:ascii="Times New Roman" w:hAnsi="Times New Roman" w:cs="Times New Roman"/>
        </w:rPr>
      </w:pPr>
      <w:r w:rsidRPr="000A080C">
        <w:rPr>
          <w:rFonts w:ascii="Times New Roman" w:hAnsi="Times New Roman" w:cs="Times New Roman"/>
        </w:rPr>
        <w:br w:type="page"/>
      </w:r>
    </w:p>
    <w:p w:rsidR="001724F5" w:rsidRPr="000A080C" w:rsidRDefault="001724F5" w:rsidP="001724F5">
      <w:pPr>
        <w:spacing w:after="0"/>
        <w:ind w:left="5103"/>
        <w:jc w:val="both"/>
        <w:rPr>
          <w:rFonts w:ascii="Times New Roman" w:hAnsi="Times New Roman" w:cs="Times New Roman"/>
          <w:lang w:val="uk-UA"/>
        </w:rPr>
      </w:pPr>
      <w:r w:rsidRPr="000A080C">
        <w:rPr>
          <w:rFonts w:ascii="Times New Roman" w:hAnsi="Times New Roman" w:cs="Times New Roman"/>
        </w:rPr>
        <w:lastRenderedPageBreak/>
        <w:t>Додаток </w:t>
      </w:r>
      <w:r w:rsidRPr="000A080C">
        <w:rPr>
          <w:rFonts w:ascii="Times New Roman" w:hAnsi="Times New Roman" w:cs="Times New Roman"/>
          <w:lang w:val="uk-UA"/>
        </w:rPr>
        <w:t>6</w:t>
      </w:r>
    </w:p>
    <w:p w:rsidR="001724F5" w:rsidRPr="000A080C" w:rsidRDefault="001724F5" w:rsidP="001724F5">
      <w:pPr>
        <w:spacing w:after="0"/>
        <w:ind w:left="5103"/>
        <w:jc w:val="both"/>
        <w:rPr>
          <w:rFonts w:ascii="Times New Roman" w:hAnsi="Times New Roman" w:cs="Times New Roman"/>
        </w:rPr>
      </w:pPr>
      <w:r w:rsidRPr="000A080C">
        <w:rPr>
          <w:rFonts w:ascii="Times New Roman" w:hAnsi="Times New Roman" w:cs="Times New Roman"/>
        </w:rPr>
        <w:t>до  Положення  про  порядок</w:t>
      </w:r>
    </w:p>
    <w:p w:rsidR="001724F5" w:rsidRPr="000A080C" w:rsidRDefault="001724F5" w:rsidP="001724F5">
      <w:pPr>
        <w:spacing w:after="0"/>
        <w:ind w:left="5103"/>
        <w:jc w:val="both"/>
        <w:rPr>
          <w:rFonts w:ascii="Times New Roman" w:hAnsi="Times New Roman" w:cs="Times New Roman"/>
        </w:rPr>
      </w:pPr>
      <w:r w:rsidRPr="000A080C">
        <w:rPr>
          <w:rFonts w:ascii="Times New Roman" w:hAnsi="Times New Roman" w:cs="Times New Roman"/>
        </w:rPr>
        <w:t>надання  ритуальних  послуг   на   </w:t>
      </w:r>
    </w:p>
    <w:p w:rsidR="001724F5" w:rsidRPr="000A080C" w:rsidRDefault="001724F5" w:rsidP="001724F5">
      <w:pPr>
        <w:spacing w:after="0"/>
        <w:ind w:left="5103"/>
        <w:jc w:val="both"/>
        <w:rPr>
          <w:rFonts w:ascii="Times New Roman" w:hAnsi="Times New Roman" w:cs="Times New Roman"/>
        </w:rPr>
      </w:pPr>
      <w:r w:rsidRPr="000A080C">
        <w:rPr>
          <w:rFonts w:ascii="Times New Roman" w:hAnsi="Times New Roman" w:cs="Times New Roman"/>
        </w:rPr>
        <w:t xml:space="preserve">території </w:t>
      </w:r>
      <w:r w:rsidRPr="000A080C">
        <w:rPr>
          <w:rFonts w:ascii="Times New Roman" w:hAnsi="Times New Roman" w:cs="Times New Roman"/>
          <w:lang w:val="uk-UA"/>
        </w:rPr>
        <w:t>Бобринецької об’єднаної територіальної громади</w:t>
      </w:r>
    </w:p>
    <w:p w:rsidR="001724F5" w:rsidRPr="000A080C" w:rsidRDefault="001724F5" w:rsidP="001724F5">
      <w:pPr>
        <w:pStyle w:val="a3"/>
        <w:shd w:val="clear" w:color="auto" w:fill="FFFFFF"/>
        <w:spacing w:before="0" w:beforeAutospacing="0" w:after="0" w:afterAutospacing="0"/>
        <w:ind w:firstLine="255"/>
        <w:jc w:val="center"/>
        <w:rPr>
          <w:color w:val="000000"/>
          <w:sz w:val="22"/>
          <w:szCs w:val="22"/>
        </w:rPr>
      </w:pPr>
      <w:r w:rsidRPr="000A080C">
        <w:rPr>
          <w:rStyle w:val="a4"/>
          <w:color w:val="000000"/>
          <w:sz w:val="22"/>
          <w:szCs w:val="22"/>
        </w:rPr>
        <w:t>Порядок</w:t>
      </w:r>
    </w:p>
    <w:p w:rsidR="001724F5" w:rsidRPr="000A080C" w:rsidRDefault="001724F5" w:rsidP="001724F5">
      <w:pPr>
        <w:pStyle w:val="a3"/>
        <w:shd w:val="clear" w:color="auto" w:fill="FFFFFF"/>
        <w:spacing w:before="0" w:beforeAutospacing="0" w:after="0" w:afterAutospacing="0"/>
        <w:ind w:firstLine="255"/>
        <w:jc w:val="center"/>
        <w:rPr>
          <w:color w:val="000000"/>
          <w:sz w:val="22"/>
          <w:szCs w:val="22"/>
        </w:rPr>
      </w:pPr>
      <w:proofErr w:type="gramStart"/>
      <w:r w:rsidRPr="000A080C">
        <w:rPr>
          <w:rStyle w:val="a4"/>
          <w:color w:val="000000"/>
          <w:sz w:val="22"/>
          <w:szCs w:val="22"/>
        </w:rPr>
        <w:t>організації</w:t>
      </w:r>
      <w:proofErr w:type="gramEnd"/>
      <w:r w:rsidRPr="000A080C">
        <w:rPr>
          <w:rStyle w:val="a4"/>
          <w:color w:val="000000"/>
          <w:sz w:val="22"/>
          <w:szCs w:val="22"/>
        </w:rPr>
        <w:t xml:space="preserve"> поховання на території </w:t>
      </w:r>
      <w:r w:rsidRPr="000A080C">
        <w:rPr>
          <w:b/>
          <w:color w:val="000000"/>
          <w:sz w:val="22"/>
          <w:szCs w:val="22"/>
        </w:rPr>
        <w:t>Бобринецької обєднаної територіальної громади</w:t>
      </w:r>
      <w:r w:rsidRPr="000A080C">
        <w:rPr>
          <w:color w:val="000000"/>
          <w:sz w:val="22"/>
          <w:szCs w:val="22"/>
          <w:lang w:val="uk-UA"/>
        </w:rPr>
        <w:t xml:space="preserve"> </w:t>
      </w:r>
      <w:r w:rsidRPr="000A080C">
        <w:rPr>
          <w:rStyle w:val="a4"/>
          <w:color w:val="000000"/>
          <w:sz w:val="22"/>
          <w:szCs w:val="22"/>
        </w:rPr>
        <w:t>померлих одиноких громадян, осіб без певного місця проживання, громадян, від поховання яких відмовилися рідні, знайдених невпізнаних трупів</w:t>
      </w:r>
    </w:p>
    <w:p w:rsidR="001724F5" w:rsidRPr="000A080C" w:rsidRDefault="001724F5" w:rsidP="001724F5">
      <w:pPr>
        <w:pStyle w:val="a3"/>
        <w:shd w:val="clear" w:color="auto" w:fill="FFFFFF"/>
        <w:spacing w:before="0" w:beforeAutospacing="0" w:after="0" w:afterAutospacing="0"/>
        <w:ind w:firstLine="255"/>
        <w:jc w:val="center"/>
        <w:rPr>
          <w:color w:val="000000"/>
          <w:sz w:val="22"/>
          <w:szCs w:val="22"/>
        </w:rPr>
      </w:pPr>
      <w:r w:rsidRPr="000A080C">
        <w:rPr>
          <w:color w:val="000000"/>
          <w:sz w:val="22"/>
          <w:szCs w:val="22"/>
        </w:rPr>
        <w:t> </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lang w:val="uk-UA"/>
        </w:rPr>
      </w:pPr>
      <w:r w:rsidRPr="000A080C">
        <w:rPr>
          <w:color w:val="000000"/>
          <w:sz w:val="22"/>
          <w:szCs w:val="22"/>
        </w:rPr>
        <w:t>1. Цей Порядок спрямовується на врегулювання процедури поховання на території Бобринецької обєднаної територіальної громади</w:t>
      </w:r>
      <w:r w:rsidRPr="000A080C">
        <w:rPr>
          <w:color w:val="000000"/>
          <w:sz w:val="22"/>
          <w:szCs w:val="22"/>
          <w:lang w:val="uk-UA"/>
        </w:rPr>
        <w:t>:</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 померлих одиноких громадян;</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 померлих осіб без певного місця проживання;</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 померлих громадян, від поховання яких відмовилися рідні;</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 знайдених невпізнаних трупів.</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2. У цьому Порядку терміни вживаються у значенні, наведеному у Законі України «Про поховання та похоронну справу», Законі України “Про державну соціальну допомогу особам, які не мають права на пенсію, та інвалідам», Законі України «Про основи соціального захисту бездомних осіб і безпритульних дітей».</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3. У разі смерті осіб, вказаних у пункті 1 цього Порядку, їх тіла доставляються до моргу місцевого медичного закладу для встановлення причин смерті або зберігання.</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 xml:space="preserve">Доставка тіл померлих осіб, вказаних у пункті 1 цього Порядку, смерть яких настала в межах </w:t>
      </w:r>
      <w:r w:rsidR="007D65D4" w:rsidRPr="000A080C">
        <w:rPr>
          <w:color w:val="000000"/>
          <w:sz w:val="22"/>
          <w:szCs w:val="22"/>
        </w:rPr>
        <w:t xml:space="preserve">Бобринецької обєднаної територіальної </w:t>
      </w:r>
      <w:proofErr w:type="gramStart"/>
      <w:r w:rsidR="007D65D4" w:rsidRPr="000A080C">
        <w:rPr>
          <w:color w:val="000000"/>
          <w:sz w:val="22"/>
          <w:szCs w:val="22"/>
        </w:rPr>
        <w:t>громади.</w:t>
      </w:r>
      <w:r w:rsidRPr="000A080C">
        <w:rPr>
          <w:color w:val="000000"/>
          <w:sz w:val="22"/>
          <w:szCs w:val="22"/>
        </w:rPr>
        <w:t>,</w:t>
      </w:r>
      <w:proofErr w:type="gramEnd"/>
      <w:r w:rsidRPr="000A080C">
        <w:rPr>
          <w:color w:val="000000"/>
          <w:sz w:val="22"/>
          <w:szCs w:val="22"/>
        </w:rPr>
        <w:t xml:space="preserve"> забезпечується ритуальною службою на підставі звернення (повідомлення) органів внутрішніх справ.</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Одинокі громадяни, особи без певного місця проживання, громадяни від поховання яких відмовилися рідні, смерть яких настала в лікувальному закладі, підлягають судово-медичній експертизі за постановою правоохоронних органів. Організація доставки цих тіл до відділу судово-медичної експертизи покладається на керівника даного закладу.</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4. Реєстрація смерті померлих осіб, вказаних у пункті 1 цього Порядку, здійснюється відповідно до Закону України «Про державну реєстрацію актів цивільного стану» та Правил державної реєстрації актів громадянського стану в Україні, затверджених наказом Міністерства юстиції України від 18 жовтня 2000 р. № 52/5, зареєстрованим в Міністерстві юстиції України 18 жовтня 2000 р. за № 719/4940.</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5. У разі відсутності родичів або осіб чи установ, які можуть взяти на себе організацію поховання осіб, вказаних у пункті 1 цього Порядку, організація такого поховання покладається на ритуальну службу згідно з замовленням медичних закладів за рахунок коштів міського бюджету. Представник адміністрації медичного закладу (далі – Заявник) звертається до органу державної реєстрації актів цивільного стану з заявою про реєстрацію їх смерті.</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6. Поховання померлих осіб, вказаних у пункті 1 цього Порядку, проводиться ритуальною службою згідно укладеного договору-замовлення на організацію та проведення поховання на підставі свідоцтва про смерть за наявності:</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 письмового дозволу прокурора у разі наявності підстав вважати, що смерть особи має насильницький характер, після проведення судово-медичної експертизи трупа, проведеної за постановою слідчого або прокурора;</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 висновку правоохоронних органів у разі смерті людини за місцем її проживання без ознак насильницької смерті чи підозри на таку.</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На підставі свідоцтва про смерть Заявник звертається до ритуальної служби з приводу укладання відповідного договору-замовлення на організацію та проведення поховання померлих осіб, вказаних у пункті 1 цього Порядку.</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Ритуальною службою оформляються необхідні документи на поховання.</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Договір-замовлення на організацію та проведення поховання осіб, вказаних у пункті 1 цього Порядку, оформлюється на підставі договору-замовлення на організацію та проведення поховання, наведеному у додатку 3 до Положення.</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lastRenderedPageBreak/>
        <w:t xml:space="preserve">8. У разі поховання померлих осіб, вказаних у пункті 1 цього Порядку, ритуальна служба надає послуги згідно Необхідного мінімального переліку окремих видів ритуальних послуг, які надаються на території Бобринецької обєднаної територіальної </w:t>
      </w:r>
      <w:proofErr w:type="gramStart"/>
      <w:r w:rsidRPr="000A080C">
        <w:rPr>
          <w:color w:val="000000"/>
          <w:sz w:val="22"/>
          <w:szCs w:val="22"/>
        </w:rPr>
        <w:t>громади..</w:t>
      </w:r>
      <w:proofErr w:type="gramEnd"/>
    </w:p>
    <w:p w:rsidR="001724F5" w:rsidRPr="000A080C" w:rsidRDefault="001724F5" w:rsidP="001724F5">
      <w:pPr>
        <w:pStyle w:val="a3"/>
        <w:shd w:val="clear" w:color="auto" w:fill="FFFFFF"/>
        <w:spacing w:before="0" w:beforeAutospacing="0" w:after="0" w:afterAutospacing="0"/>
        <w:ind w:firstLine="851"/>
        <w:jc w:val="both"/>
        <w:rPr>
          <w:color w:val="000000"/>
          <w:sz w:val="22"/>
          <w:szCs w:val="22"/>
        </w:rPr>
      </w:pPr>
      <w:r w:rsidRPr="000A080C">
        <w:rPr>
          <w:color w:val="000000"/>
          <w:sz w:val="22"/>
          <w:szCs w:val="22"/>
        </w:rPr>
        <w:t>9. Поховання померлих осіб, вказаних у пункті 1 цього Порядку, здійснюється відповідно до статті 16 Закону України «Про поховання та похоронну справу». Встановлення норм витрат на поховання померлих осіб, вказаних у пункті 1 цього Порядку, здійснюється виходячи з діючих цін/тарифів на ритуальні послуги з оплатою їх за рахунок коштів відповідних місцевих бюджетів.</w:t>
      </w:r>
    </w:p>
    <w:p w:rsidR="001724F5" w:rsidRPr="000A080C" w:rsidRDefault="001724F5" w:rsidP="001724F5">
      <w:pPr>
        <w:pStyle w:val="a3"/>
        <w:shd w:val="clear" w:color="auto" w:fill="FFFFFF"/>
        <w:spacing w:before="0" w:beforeAutospacing="0" w:after="0" w:afterAutospacing="0"/>
        <w:ind w:firstLine="851"/>
        <w:jc w:val="both"/>
        <w:rPr>
          <w:color w:val="000000"/>
          <w:sz w:val="22"/>
          <w:szCs w:val="22"/>
          <w:lang w:val="uk-UA"/>
        </w:rPr>
      </w:pPr>
      <w:r w:rsidRPr="000A080C">
        <w:rPr>
          <w:color w:val="000000"/>
          <w:sz w:val="22"/>
          <w:szCs w:val="22"/>
        </w:rPr>
        <w:t>10. Під кожну могилу померлих осіб, вказаних у пункті 1 цього Порядку, надається земельна ділянка під одинарне поховання відповідно до розмірів, встановлених Порядком утримання кладовищ та інших місць поховань, розташованих на території   Бобринецької обєднаної територіальної громади.</w:t>
      </w:r>
    </w:p>
    <w:p w:rsidR="001724F5" w:rsidRPr="000A080C" w:rsidRDefault="001724F5" w:rsidP="00943D0B">
      <w:pPr>
        <w:spacing w:after="0"/>
        <w:rPr>
          <w:rFonts w:ascii="Times New Roman" w:hAnsi="Times New Roman" w:cs="Times New Roman"/>
        </w:rPr>
      </w:pPr>
    </w:p>
    <w:sectPr w:rsidR="001724F5" w:rsidRPr="000A080C" w:rsidSect="00E94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0014"/>
    <w:multiLevelType w:val="multilevel"/>
    <w:tmpl w:val="68C0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75EFB"/>
    <w:multiLevelType w:val="multilevel"/>
    <w:tmpl w:val="254A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43735"/>
    <w:multiLevelType w:val="multilevel"/>
    <w:tmpl w:val="371A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8588F"/>
    <w:multiLevelType w:val="multilevel"/>
    <w:tmpl w:val="6D2A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67F9D"/>
    <w:multiLevelType w:val="multilevel"/>
    <w:tmpl w:val="0B86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51C81"/>
    <w:multiLevelType w:val="multilevel"/>
    <w:tmpl w:val="57F4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059D0"/>
    <w:multiLevelType w:val="multilevel"/>
    <w:tmpl w:val="832A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80393"/>
    <w:multiLevelType w:val="multilevel"/>
    <w:tmpl w:val="B978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D027AE"/>
    <w:multiLevelType w:val="multilevel"/>
    <w:tmpl w:val="0798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6879E2"/>
    <w:multiLevelType w:val="multilevel"/>
    <w:tmpl w:val="67F4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9F52CA"/>
    <w:multiLevelType w:val="hybridMultilevel"/>
    <w:tmpl w:val="95B6CBE8"/>
    <w:lvl w:ilvl="0" w:tplc="477A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8F7DD6"/>
    <w:multiLevelType w:val="multilevel"/>
    <w:tmpl w:val="A7A2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F007C"/>
    <w:multiLevelType w:val="multilevel"/>
    <w:tmpl w:val="761E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481241"/>
    <w:multiLevelType w:val="multilevel"/>
    <w:tmpl w:val="2AB4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F1686A"/>
    <w:multiLevelType w:val="multilevel"/>
    <w:tmpl w:val="F34EA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EF0C7A"/>
    <w:multiLevelType w:val="multilevel"/>
    <w:tmpl w:val="A09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175F96"/>
    <w:multiLevelType w:val="multilevel"/>
    <w:tmpl w:val="9A02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DE4AE1"/>
    <w:multiLevelType w:val="multilevel"/>
    <w:tmpl w:val="B130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A80FBD"/>
    <w:multiLevelType w:val="hybridMultilevel"/>
    <w:tmpl w:val="C6D205FA"/>
    <w:lvl w:ilvl="0" w:tplc="45F893DC">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F75459"/>
    <w:multiLevelType w:val="multilevel"/>
    <w:tmpl w:val="2F0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num>
  <w:num w:numId="2">
    <w:abstractNumId w:val="13"/>
    <w:lvlOverride w:ilvl="0">
      <w:startOverride w:val="1"/>
    </w:lvlOverride>
  </w:num>
  <w:num w:numId="3">
    <w:abstractNumId w:val="14"/>
    <w:lvlOverride w:ilvl="0">
      <w:startOverride w:val="1"/>
    </w:lvlOverride>
  </w:num>
  <w:num w:numId="4">
    <w:abstractNumId w:val="14"/>
    <w:lvlOverride w:ilvl="0">
      <w:startOverride w:val="1"/>
    </w:lvlOverride>
  </w:num>
  <w:num w:numId="5">
    <w:abstractNumId w:val="2"/>
  </w:num>
  <w:num w:numId="6">
    <w:abstractNumId w:val="8"/>
  </w:num>
  <w:num w:numId="7">
    <w:abstractNumId w:val="5"/>
  </w:num>
  <w:num w:numId="8">
    <w:abstractNumId w:val="12"/>
  </w:num>
  <w:num w:numId="9">
    <w:abstractNumId w:val="3"/>
  </w:num>
  <w:num w:numId="10">
    <w:abstractNumId w:val="1"/>
  </w:num>
  <w:num w:numId="11">
    <w:abstractNumId w:val="0"/>
  </w:num>
  <w:num w:numId="12">
    <w:abstractNumId w:val="16"/>
  </w:num>
  <w:num w:numId="13">
    <w:abstractNumId w:val="6"/>
  </w:num>
  <w:num w:numId="14">
    <w:abstractNumId w:val="15"/>
  </w:num>
  <w:num w:numId="15">
    <w:abstractNumId w:val="19"/>
  </w:num>
  <w:num w:numId="16">
    <w:abstractNumId w:val="7"/>
  </w:num>
  <w:num w:numId="17">
    <w:abstractNumId w:val="4"/>
  </w:num>
  <w:num w:numId="18">
    <w:abstractNumId w:val="10"/>
  </w:num>
  <w:num w:numId="19">
    <w:abstractNumId w:val="18"/>
  </w:num>
  <w:num w:numId="20">
    <w:abstractNumId w:val="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compatSetting w:name="compatibilityMode" w:uri="http://schemas.microsoft.com/office/word" w:val="12"/>
  </w:compat>
  <w:rsids>
    <w:rsidRoot w:val="00680C6E"/>
    <w:rsid w:val="000A080C"/>
    <w:rsid w:val="00130EF7"/>
    <w:rsid w:val="00135857"/>
    <w:rsid w:val="001724F5"/>
    <w:rsid w:val="00193C5D"/>
    <w:rsid w:val="001C00D3"/>
    <w:rsid w:val="00237046"/>
    <w:rsid w:val="002F2D65"/>
    <w:rsid w:val="003478FD"/>
    <w:rsid w:val="003A225F"/>
    <w:rsid w:val="00410A67"/>
    <w:rsid w:val="00460385"/>
    <w:rsid w:val="00556BA0"/>
    <w:rsid w:val="005D6FEE"/>
    <w:rsid w:val="00680C6E"/>
    <w:rsid w:val="007D65D4"/>
    <w:rsid w:val="00855FD0"/>
    <w:rsid w:val="00943D0B"/>
    <w:rsid w:val="009C0AC0"/>
    <w:rsid w:val="00A33CB7"/>
    <w:rsid w:val="00A9316E"/>
    <w:rsid w:val="00AE315E"/>
    <w:rsid w:val="00AF2F14"/>
    <w:rsid w:val="00B21A5E"/>
    <w:rsid w:val="00BF1812"/>
    <w:rsid w:val="00C41A10"/>
    <w:rsid w:val="00C565B4"/>
    <w:rsid w:val="00CE3A67"/>
    <w:rsid w:val="00CE6589"/>
    <w:rsid w:val="00D17B2E"/>
    <w:rsid w:val="00E94E6D"/>
    <w:rsid w:val="00EB1FFA"/>
    <w:rsid w:val="00EF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A798A-9AE2-4F7F-921F-2A61B633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0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0C6E"/>
    <w:rPr>
      <w:b/>
      <w:bCs/>
    </w:rPr>
  </w:style>
  <w:style w:type="character" w:styleId="a5">
    <w:name w:val="Emphasis"/>
    <w:basedOn w:val="a0"/>
    <w:uiPriority w:val="20"/>
    <w:qFormat/>
    <w:rsid w:val="00680C6E"/>
    <w:rPr>
      <w:i/>
      <w:iCs/>
    </w:rPr>
  </w:style>
  <w:style w:type="character" w:customStyle="1" w:styleId="apple-converted-space">
    <w:name w:val="apple-converted-space"/>
    <w:basedOn w:val="a0"/>
    <w:rsid w:val="00680C6E"/>
  </w:style>
  <w:style w:type="paragraph" w:styleId="HTML">
    <w:name w:val="HTML Preformatted"/>
    <w:basedOn w:val="a"/>
    <w:link w:val="HTML0"/>
    <w:uiPriority w:val="99"/>
    <w:semiHidden/>
    <w:unhideWhenUsed/>
    <w:rsid w:val="00680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0C6E"/>
    <w:rPr>
      <w:rFonts w:ascii="Courier New" w:eastAsia="Times New Roman" w:hAnsi="Courier New" w:cs="Courier New"/>
      <w:sz w:val="20"/>
      <w:szCs w:val="20"/>
      <w:lang w:eastAsia="ru-RU"/>
    </w:rPr>
  </w:style>
  <w:style w:type="paragraph" w:styleId="a6">
    <w:name w:val="List Paragraph"/>
    <w:basedOn w:val="a"/>
    <w:uiPriority w:val="34"/>
    <w:qFormat/>
    <w:rsid w:val="00943D0B"/>
    <w:pPr>
      <w:ind w:left="720"/>
      <w:contextualSpacing/>
    </w:pPr>
  </w:style>
  <w:style w:type="character" w:customStyle="1" w:styleId="pad">
    <w:name w:val="pad"/>
    <w:basedOn w:val="a0"/>
    <w:rsid w:val="00A93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5584">
      <w:bodyDiv w:val="1"/>
      <w:marLeft w:val="0"/>
      <w:marRight w:val="0"/>
      <w:marTop w:val="0"/>
      <w:marBottom w:val="0"/>
      <w:divBdr>
        <w:top w:val="none" w:sz="0" w:space="0" w:color="auto"/>
        <w:left w:val="none" w:sz="0" w:space="0" w:color="auto"/>
        <w:bottom w:val="none" w:sz="0" w:space="0" w:color="auto"/>
        <w:right w:val="none" w:sz="0" w:space="0" w:color="auto"/>
      </w:divBdr>
    </w:div>
    <w:div w:id="439955669">
      <w:bodyDiv w:val="1"/>
      <w:marLeft w:val="0"/>
      <w:marRight w:val="0"/>
      <w:marTop w:val="0"/>
      <w:marBottom w:val="0"/>
      <w:divBdr>
        <w:top w:val="none" w:sz="0" w:space="0" w:color="auto"/>
        <w:left w:val="none" w:sz="0" w:space="0" w:color="auto"/>
        <w:bottom w:val="none" w:sz="0" w:space="0" w:color="auto"/>
        <w:right w:val="none" w:sz="0" w:space="0" w:color="auto"/>
      </w:divBdr>
    </w:div>
    <w:div w:id="989480167">
      <w:bodyDiv w:val="1"/>
      <w:marLeft w:val="0"/>
      <w:marRight w:val="0"/>
      <w:marTop w:val="0"/>
      <w:marBottom w:val="0"/>
      <w:divBdr>
        <w:top w:val="none" w:sz="0" w:space="0" w:color="auto"/>
        <w:left w:val="none" w:sz="0" w:space="0" w:color="auto"/>
        <w:bottom w:val="none" w:sz="0" w:space="0" w:color="auto"/>
        <w:right w:val="none" w:sz="0" w:space="0" w:color="auto"/>
      </w:divBdr>
    </w:div>
    <w:div w:id="1098404696">
      <w:bodyDiv w:val="1"/>
      <w:marLeft w:val="0"/>
      <w:marRight w:val="0"/>
      <w:marTop w:val="0"/>
      <w:marBottom w:val="0"/>
      <w:divBdr>
        <w:top w:val="none" w:sz="0" w:space="0" w:color="auto"/>
        <w:left w:val="none" w:sz="0" w:space="0" w:color="auto"/>
        <w:bottom w:val="none" w:sz="0" w:space="0" w:color="auto"/>
        <w:right w:val="none" w:sz="0" w:space="0" w:color="auto"/>
      </w:divBdr>
    </w:div>
    <w:div w:id="1234849811">
      <w:bodyDiv w:val="1"/>
      <w:marLeft w:val="0"/>
      <w:marRight w:val="0"/>
      <w:marTop w:val="0"/>
      <w:marBottom w:val="0"/>
      <w:divBdr>
        <w:top w:val="none" w:sz="0" w:space="0" w:color="auto"/>
        <w:left w:val="none" w:sz="0" w:space="0" w:color="auto"/>
        <w:bottom w:val="none" w:sz="0" w:space="0" w:color="auto"/>
        <w:right w:val="none" w:sz="0" w:space="0" w:color="auto"/>
      </w:divBdr>
    </w:div>
    <w:div w:id="1271813940">
      <w:bodyDiv w:val="1"/>
      <w:marLeft w:val="0"/>
      <w:marRight w:val="0"/>
      <w:marTop w:val="0"/>
      <w:marBottom w:val="0"/>
      <w:divBdr>
        <w:top w:val="none" w:sz="0" w:space="0" w:color="auto"/>
        <w:left w:val="none" w:sz="0" w:space="0" w:color="auto"/>
        <w:bottom w:val="none" w:sz="0" w:space="0" w:color="auto"/>
        <w:right w:val="none" w:sz="0" w:space="0" w:color="auto"/>
      </w:divBdr>
    </w:div>
    <w:div w:id="1612397563">
      <w:bodyDiv w:val="1"/>
      <w:marLeft w:val="0"/>
      <w:marRight w:val="0"/>
      <w:marTop w:val="0"/>
      <w:marBottom w:val="0"/>
      <w:divBdr>
        <w:top w:val="none" w:sz="0" w:space="0" w:color="auto"/>
        <w:left w:val="none" w:sz="0" w:space="0" w:color="auto"/>
        <w:bottom w:val="none" w:sz="0" w:space="0" w:color="auto"/>
        <w:right w:val="none" w:sz="0" w:space="0" w:color="auto"/>
      </w:divBdr>
    </w:div>
    <w:div w:id="177956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7358</Words>
  <Characters>41943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dc:creator>
  <cp:lastModifiedBy>рада</cp:lastModifiedBy>
  <cp:revision>22</cp:revision>
  <dcterms:created xsi:type="dcterms:W3CDTF">2016-03-23T06:19:00Z</dcterms:created>
  <dcterms:modified xsi:type="dcterms:W3CDTF">2016-04-14T07:47:00Z</dcterms:modified>
</cp:coreProperties>
</file>